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AB" w:rsidRPr="00527FEA" w:rsidRDefault="00313DAB" w:rsidP="00527FEA">
      <w:pPr>
        <w:shd w:val="clear" w:color="auto" w:fill="FFFFFF"/>
        <w:jc w:val="center"/>
        <w:rPr>
          <w:b/>
          <w:sz w:val="20"/>
          <w:szCs w:val="20"/>
        </w:rPr>
      </w:pPr>
    </w:p>
    <w:p w:rsidR="00313DAB" w:rsidRPr="00527FEA" w:rsidRDefault="00313DAB" w:rsidP="00527FEA">
      <w:pPr>
        <w:shd w:val="clear" w:color="auto" w:fill="FFFFFF"/>
        <w:jc w:val="center"/>
        <w:rPr>
          <w:b/>
          <w:sz w:val="20"/>
          <w:szCs w:val="20"/>
        </w:rPr>
      </w:pPr>
      <w:r w:rsidRPr="00527FEA">
        <w:rPr>
          <w:b/>
          <w:sz w:val="20"/>
          <w:szCs w:val="20"/>
        </w:rPr>
        <w:t>Объявление о проведении закупа способом запроса ценовых предложений</w:t>
      </w:r>
    </w:p>
    <w:p w:rsidR="00313DAB" w:rsidRPr="00527FEA" w:rsidRDefault="00313DAB" w:rsidP="00527FEA">
      <w:pPr>
        <w:shd w:val="clear" w:color="auto" w:fill="FFFFFF"/>
        <w:jc w:val="center"/>
        <w:rPr>
          <w:b/>
          <w:sz w:val="20"/>
          <w:szCs w:val="20"/>
        </w:rPr>
      </w:pPr>
      <w:r w:rsidRPr="00527FEA">
        <w:rPr>
          <w:b/>
          <w:sz w:val="20"/>
          <w:szCs w:val="20"/>
        </w:rPr>
        <w:t xml:space="preserve">Опубликовано  </w:t>
      </w:r>
      <w:r w:rsidR="002421B4">
        <w:rPr>
          <w:b/>
          <w:sz w:val="20"/>
          <w:szCs w:val="20"/>
        </w:rPr>
        <w:t>21</w:t>
      </w:r>
      <w:r w:rsidR="005332C0" w:rsidRPr="00527FEA">
        <w:rPr>
          <w:b/>
          <w:sz w:val="20"/>
          <w:szCs w:val="20"/>
        </w:rPr>
        <w:t xml:space="preserve"> февраля</w:t>
      </w:r>
      <w:r w:rsidRPr="00527FEA">
        <w:rPr>
          <w:b/>
          <w:sz w:val="20"/>
          <w:szCs w:val="20"/>
        </w:rPr>
        <w:t xml:space="preserve">  2024 г.</w:t>
      </w:r>
    </w:p>
    <w:p w:rsidR="00313DAB" w:rsidRPr="00527FEA" w:rsidRDefault="00313DAB" w:rsidP="00527FEA">
      <w:pPr>
        <w:shd w:val="clear" w:color="auto" w:fill="FFFFFF"/>
        <w:jc w:val="center"/>
        <w:rPr>
          <w:b/>
          <w:sz w:val="20"/>
          <w:szCs w:val="20"/>
        </w:rPr>
      </w:pPr>
    </w:p>
    <w:p w:rsidR="00313DAB" w:rsidRPr="00527FEA" w:rsidRDefault="00313DAB" w:rsidP="00527FEA">
      <w:pPr>
        <w:shd w:val="clear" w:color="auto" w:fill="FFFFFF"/>
        <w:jc w:val="both"/>
        <w:rPr>
          <w:sz w:val="20"/>
          <w:szCs w:val="20"/>
        </w:rPr>
      </w:pPr>
      <w:r w:rsidRPr="00527FEA">
        <w:rPr>
          <w:spacing w:val="2"/>
          <w:sz w:val="20"/>
          <w:szCs w:val="20"/>
        </w:rPr>
        <w:t>Наименование и адрес заказчика или организатора закупа</w:t>
      </w:r>
      <w:r w:rsidRPr="00527FEA">
        <w:rPr>
          <w:sz w:val="20"/>
          <w:szCs w:val="20"/>
        </w:rPr>
        <w:t xml:space="preserve">: </w:t>
      </w:r>
    </w:p>
    <w:p w:rsidR="00313DAB" w:rsidRPr="00527FEA" w:rsidRDefault="00313DAB" w:rsidP="00527FEA">
      <w:pPr>
        <w:shd w:val="clear" w:color="auto" w:fill="FFFFFF"/>
        <w:jc w:val="both"/>
        <w:rPr>
          <w:sz w:val="20"/>
          <w:szCs w:val="20"/>
        </w:rPr>
      </w:pPr>
      <w:r w:rsidRPr="00527FEA">
        <w:rPr>
          <w:sz w:val="20"/>
          <w:szCs w:val="20"/>
        </w:rPr>
        <w:t>КГП на ПХВ "Городская больница № 1 города Семей" УЗ области Абай</w:t>
      </w:r>
    </w:p>
    <w:p w:rsidR="00313DAB" w:rsidRPr="00527FEA" w:rsidRDefault="00313DAB" w:rsidP="00527FEA">
      <w:pPr>
        <w:shd w:val="clear" w:color="auto" w:fill="FFFFFF"/>
        <w:jc w:val="both"/>
        <w:rPr>
          <w:sz w:val="20"/>
          <w:szCs w:val="20"/>
        </w:rPr>
      </w:pPr>
      <w:r w:rsidRPr="00527FEA">
        <w:rPr>
          <w:sz w:val="20"/>
          <w:szCs w:val="20"/>
        </w:rPr>
        <w:t>071409, РК, область Абай, город Семей, Кабельный переулок 1.</w:t>
      </w:r>
    </w:p>
    <w:p w:rsidR="00313DAB" w:rsidRPr="00527FEA" w:rsidRDefault="00313DAB" w:rsidP="00527FEA">
      <w:pPr>
        <w:shd w:val="clear" w:color="auto" w:fill="FFFFFF"/>
        <w:jc w:val="both"/>
        <w:rPr>
          <w:sz w:val="20"/>
          <w:szCs w:val="20"/>
        </w:rPr>
      </w:pPr>
    </w:p>
    <w:p w:rsidR="00313DAB" w:rsidRPr="00527FEA" w:rsidRDefault="00313DAB" w:rsidP="00527FEA">
      <w:pPr>
        <w:shd w:val="clear" w:color="auto" w:fill="FFFFFF"/>
        <w:jc w:val="both"/>
        <w:rPr>
          <w:sz w:val="20"/>
          <w:szCs w:val="20"/>
        </w:rPr>
      </w:pPr>
      <w:proofErr w:type="gramStart"/>
      <w:r w:rsidRPr="00527FEA">
        <w:rPr>
          <w:rFonts w:eastAsia="Calibri"/>
          <w:sz w:val="20"/>
          <w:szCs w:val="20"/>
          <w:lang w:eastAsia="en-US"/>
        </w:rPr>
        <w:t>В соответствии с постановлением Правительства РК от 04.06.2021 г.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(далее-Правила) в целях выполнения гарантированного объема бесплатной медицинской помощи</w:t>
      </w:r>
      <w:proofErr w:type="gramEnd"/>
      <w:r w:rsidRPr="00527FEA">
        <w:rPr>
          <w:rFonts w:eastAsia="Calibri"/>
          <w:sz w:val="20"/>
          <w:szCs w:val="20"/>
          <w:lang w:eastAsia="en-US"/>
        </w:rPr>
        <w:t xml:space="preserve"> Заказчику </w:t>
      </w:r>
      <w:r w:rsidRPr="00527FEA">
        <w:rPr>
          <w:sz w:val="20"/>
          <w:szCs w:val="20"/>
        </w:rPr>
        <w:t xml:space="preserve">КГП на ПХВ "Городская больница № 1 города Семей" УЗ области Абай </w:t>
      </w:r>
      <w:r w:rsidRPr="00527FEA">
        <w:rPr>
          <w:rFonts w:eastAsia="Calibri"/>
          <w:sz w:val="20"/>
          <w:szCs w:val="20"/>
          <w:lang w:eastAsia="en-US"/>
        </w:rPr>
        <w:t>необходимы изделия медицинского назначения:</w:t>
      </w:r>
    </w:p>
    <w:p w:rsidR="00313DAB" w:rsidRPr="00527FEA" w:rsidRDefault="00313DAB" w:rsidP="00527FEA">
      <w:pPr>
        <w:pStyle w:val="1"/>
        <w:jc w:val="both"/>
        <w:rPr>
          <w:color w:val="auto"/>
          <w:spacing w:val="2"/>
          <w:sz w:val="20"/>
          <w:szCs w:val="20"/>
          <w:shd w:val="clear" w:color="auto" w:fill="FFFFFF"/>
        </w:rPr>
      </w:pPr>
      <w:r w:rsidRPr="00527FEA">
        <w:rPr>
          <w:color w:val="auto"/>
          <w:spacing w:val="2"/>
          <w:sz w:val="20"/>
          <w:szCs w:val="20"/>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p w:rsidR="00313DAB" w:rsidRPr="00527FEA" w:rsidRDefault="00313DAB" w:rsidP="00527FEA">
      <w:pPr>
        <w:shd w:val="clear" w:color="auto" w:fill="FFFFFF"/>
        <w:rPr>
          <w:sz w:val="20"/>
          <w:szCs w:val="20"/>
        </w:rPr>
      </w:pPr>
    </w:p>
    <w:tbl>
      <w:tblPr>
        <w:tblW w:w="14064" w:type="dxa"/>
        <w:tblInd w:w="93" w:type="dxa"/>
        <w:tblLook w:val="04A0" w:firstRow="1" w:lastRow="0" w:firstColumn="1" w:lastColumn="0" w:noHBand="0" w:noVBand="1"/>
      </w:tblPr>
      <w:tblGrid>
        <w:gridCol w:w="476"/>
        <w:gridCol w:w="5258"/>
        <w:gridCol w:w="1186"/>
        <w:gridCol w:w="1302"/>
        <w:gridCol w:w="1161"/>
        <w:gridCol w:w="1093"/>
        <w:gridCol w:w="3588"/>
      </w:tblGrid>
      <w:tr w:rsidR="00527FEA" w:rsidRPr="00527FEA" w:rsidTr="005F4C37">
        <w:trPr>
          <w:trHeight w:val="166"/>
        </w:trPr>
        <w:tc>
          <w:tcPr>
            <w:tcW w:w="47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313DAB" w:rsidRPr="00527FEA" w:rsidRDefault="00313DAB" w:rsidP="00527FEA">
            <w:pPr>
              <w:jc w:val="center"/>
              <w:rPr>
                <w:b/>
                <w:sz w:val="20"/>
                <w:szCs w:val="20"/>
              </w:rPr>
            </w:pPr>
            <w:r w:rsidRPr="00527FEA">
              <w:rPr>
                <w:b/>
                <w:sz w:val="20"/>
                <w:szCs w:val="20"/>
              </w:rPr>
              <w:t>№</w:t>
            </w:r>
          </w:p>
        </w:tc>
        <w:tc>
          <w:tcPr>
            <w:tcW w:w="5258"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Наименование</w:t>
            </w:r>
          </w:p>
          <w:p w:rsidR="00313DAB" w:rsidRPr="00527FEA" w:rsidRDefault="00313DAB" w:rsidP="00527FEA">
            <w:pPr>
              <w:jc w:val="center"/>
              <w:rPr>
                <w:b/>
                <w:bCs/>
                <w:sz w:val="20"/>
                <w:szCs w:val="20"/>
              </w:rPr>
            </w:pPr>
            <w:r w:rsidRPr="00527FEA">
              <w:rPr>
                <w:b/>
                <w:bCs/>
                <w:sz w:val="20"/>
                <w:szCs w:val="20"/>
              </w:rPr>
              <w:t>(Краткая характеристика)</w:t>
            </w:r>
          </w:p>
        </w:tc>
        <w:tc>
          <w:tcPr>
            <w:tcW w:w="1186"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Единица</w:t>
            </w:r>
          </w:p>
          <w:p w:rsidR="00313DAB" w:rsidRPr="00527FEA" w:rsidRDefault="00313DAB" w:rsidP="00527FEA">
            <w:pPr>
              <w:jc w:val="center"/>
              <w:rPr>
                <w:b/>
                <w:bCs/>
                <w:sz w:val="20"/>
                <w:szCs w:val="20"/>
              </w:rPr>
            </w:pPr>
            <w:r w:rsidRPr="00527FEA">
              <w:rPr>
                <w:b/>
                <w:bCs/>
                <w:sz w:val="20"/>
                <w:szCs w:val="20"/>
              </w:rPr>
              <w:t>измерения</w:t>
            </w:r>
          </w:p>
        </w:tc>
        <w:tc>
          <w:tcPr>
            <w:tcW w:w="1302"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Количество</w:t>
            </w:r>
          </w:p>
        </w:tc>
        <w:tc>
          <w:tcPr>
            <w:tcW w:w="1161"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527FEA" w:rsidRDefault="00313DAB" w:rsidP="00527FEA">
            <w:pPr>
              <w:jc w:val="center"/>
              <w:rPr>
                <w:b/>
                <w:bCs/>
                <w:sz w:val="20"/>
                <w:szCs w:val="20"/>
              </w:rPr>
            </w:pPr>
            <w:r w:rsidRPr="00527FEA">
              <w:rPr>
                <w:b/>
                <w:bCs/>
                <w:sz w:val="20"/>
                <w:szCs w:val="20"/>
              </w:rPr>
              <w:t>Цена в тенге</w:t>
            </w:r>
          </w:p>
        </w:tc>
        <w:tc>
          <w:tcPr>
            <w:tcW w:w="1093"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527FEA" w:rsidRDefault="00313DAB" w:rsidP="00527FEA">
            <w:pPr>
              <w:jc w:val="center"/>
              <w:rPr>
                <w:b/>
                <w:bCs/>
                <w:sz w:val="20"/>
                <w:szCs w:val="20"/>
              </w:rPr>
            </w:pPr>
            <w:r w:rsidRPr="00527FEA">
              <w:rPr>
                <w:b/>
                <w:bCs/>
                <w:sz w:val="20"/>
                <w:szCs w:val="20"/>
              </w:rPr>
              <w:t>Сумма в тенге</w:t>
            </w:r>
          </w:p>
        </w:tc>
        <w:tc>
          <w:tcPr>
            <w:tcW w:w="3588" w:type="dxa"/>
            <w:tcBorders>
              <w:top w:val="single" w:sz="4" w:space="0" w:color="auto"/>
              <w:left w:val="nil"/>
              <w:bottom w:val="single" w:sz="4" w:space="0" w:color="auto"/>
              <w:right w:val="single" w:sz="4" w:space="0" w:color="auto"/>
            </w:tcBorders>
            <w:shd w:val="clear" w:color="auto" w:fill="EEECE1"/>
            <w:vAlign w:val="center"/>
          </w:tcPr>
          <w:p w:rsidR="00313DAB" w:rsidRPr="00527FEA" w:rsidRDefault="00313DAB" w:rsidP="00527FEA">
            <w:pPr>
              <w:jc w:val="center"/>
              <w:rPr>
                <w:b/>
                <w:bCs/>
                <w:sz w:val="20"/>
                <w:szCs w:val="20"/>
              </w:rPr>
            </w:pPr>
            <w:r w:rsidRPr="00527FEA">
              <w:rPr>
                <w:b/>
                <w:sz w:val="20"/>
                <w:szCs w:val="20"/>
              </w:rPr>
              <w:t>Место поставки</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42564D" w:rsidP="00527FEA">
            <w:pPr>
              <w:jc w:val="center"/>
              <w:outlineLvl w:val="0"/>
              <w:rPr>
                <w:sz w:val="20"/>
                <w:szCs w:val="20"/>
                <w:lang w:val="kk-KZ"/>
              </w:rPr>
            </w:pPr>
            <w:r>
              <w:rPr>
                <w:sz w:val="20"/>
                <w:szCs w:val="20"/>
                <w:lang w:val="kk-KZ"/>
              </w:rPr>
              <w:t>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Наконечники 5-300 мкл в уп 1000 шт</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2421B4" w:rsidP="002421B4">
            <w:pPr>
              <w:jc w:val="center"/>
              <w:rPr>
                <w:b/>
                <w:bCs/>
                <w:sz w:val="20"/>
                <w:szCs w:val="20"/>
                <w:lang w:val="kk-KZ"/>
              </w:rPr>
            </w:pPr>
            <w:r w:rsidRPr="00527FEA">
              <w:rPr>
                <w:b/>
                <w:bCs/>
                <w:sz w:val="20"/>
                <w:szCs w:val="20"/>
                <w:lang w:val="kk-KZ"/>
              </w:rPr>
              <w:t>Упаковка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w:t>
            </w:r>
            <w:r w:rsidR="002421B4">
              <w:rPr>
                <w:sz w:val="20"/>
                <w:szCs w:val="20"/>
                <w:lang w:val="kk-KZ"/>
              </w:rPr>
              <w:t xml:space="preserve"> </w:t>
            </w:r>
            <w:r w:rsidRPr="00527FEA">
              <w:rPr>
                <w:sz w:val="20"/>
                <w:szCs w:val="20"/>
                <w:lang w:val="kk-KZ"/>
              </w:rPr>
              <w:t>400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34</w:t>
            </w:r>
            <w:r w:rsidR="002421B4">
              <w:rPr>
                <w:sz w:val="20"/>
                <w:szCs w:val="20"/>
              </w:rPr>
              <w:t xml:space="preserve"> </w:t>
            </w:r>
            <w:r w:rsidRPr="00527FEA">
              <w:rPr>
                <w:sz w:val="20"/>
                <w:szCs w:val="20"/>
              </w:rPr>
              <w:t>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42564D" w:rsidP="00527FEA">
            <w:pPr>
              <w:jc w:val="center"/>
              <w:outlineLvl w:val="0"/>
              <w:rPr>
                <w:sz w:val="20"/>
                <w:szCs w:val="20"/>
                <w:lang w:val="kk-KZ"/>
              </w:rPr>
            </w:pPr>
            <w:r>
              <w:rPr>
                <w:sz w:val="20"/>
                <w:szCs w:val="20"/>
                <w:lang w:val="kk-KZ"/>
              </w:rPr>
              <w:t>2</w:t>
            </w:r>
            <w:bookmarkStart w:id="0" w:name="_GoBack"/>
            <w:bookmarkEnd w:id="0"/>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2421B4" w:rsidP="00527FEA">
            <w:pPr>
              <w:jc w:val="both"/>
              <w:rPr>
                <w:bCs/>
                <w:sz w:val="20"/>
                <w:szCs w:val="20"/>
                <w:lang w:val="kk-KZ"/>
              </w:rPr>
            </w:pPr>
            <w:r>
              <w:rPr>
                <w:bCs/>
                <w:sz w:val="20"/>
                <w:szCs w:val="20"/>
                <w:lang w:val="kk-KZ"/>
              </w:rPr>
              <w:t>Петля инокуляционная стерильная упаковка (диаметр головки не более 5 мм для взятия мазка)</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42564D" w:rsidP="002421B4">
            <w:pPr>
              <w:jc w:val="center"/>
              <w:rPr>
                <w:b/>
                <w:bCs/>
                <w:sz w:val="20"/>
                <w:szCs w:val="20"/>
                <w:lang w:val="kk-KZ"/>
              </w:rPr>
            </w:pPr>
            <w:r>
              <w:rPr>
                <w:b/>
                <w:bCs/>
                <w:sz w:val="20"/>
                <w:szCs w:val="20"/>
                <w:lang w:val="kk-KZ"/>
              </w:rPr>
              <w:t xml:space="preserve">Штука </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r w:rsidR="002421B4">
              <w:rPr>
                <w:sz w:val="20"/>
                <w:szCs w:val="20"/>
                <w:lang w:val="kk-KZ"/>
              </w:rPr>
              <w:t xml:space="preserve"> </w:t>
            </w:r>
            <w:r w:rsidRPr="00527FEA">
              <w:rPr>
                <w:sz w:val="20"/>
                <w:szCs w:val="20"/>
                <w:lang w:val="kk-KZ"/>
              </w:rPr>
              <w:t>00</w:t>
            </w:r>
            <w:r w:rsidR="002421B4">
              <w:rPr>
                <w:sz w:val="20"/>
                <w:szCs w:val="20"/>
                <w:lang w:val="kk-KZ"/>
              </w:rPr>
              <w:t>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2421B4" w:rsidP="00527FEA">
            <w:pPr>
              <w:jc w:val="center"/>
              <w:outlineLvl w:val="0"/>
              <w:rPr>
                <w:sz w:val="20"/>
                <w:szCs w:val="20"/>
                <w:lang w:val="kk-KZ"/>
              </w:rPr>
            </w:pPr>
            <w:r>
              <w:rPr>
                <w:sz w:val="20"/>
                <w:szCs w:val="20"/>
                <w:lang w:val="kk-KZ"/>
              </w:rPr>
              <w:t>95</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2421B4" w:rsidP="00527FEA">
            <w:pPr>
              <w:jc w:val="center"/>
              <w:rPr>
                <w:sz w:val="20"/>
                <w:szCs w:val="20"/>
              </w:rPr>
            </w:pPr>
            <w:r>
              <w:rPr>
                <w:sz w:val="20"/>
                <w:szCs w:val="20"/>
              </w:rPr>
              <w:t>95 000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2421B4" w:rsidTr="005F4C37">
        <w:trPr>
          <w:trHeight w:val="147"/>
        </w:trPr>
        <w:tc>
          <w:tcPr>
            <w:tcW w:w="9383" w:type="dxa"/>
            <w:gridSpan w:val="5"/>
            <w:tcBorders>
              <w:top w:val="nil"/>
              <w:left w:val="single" w:sz="4" w:space="0" w:color="auto"/>
              <w:bottom w:val="single" w:sz="4" w:space="0" w:color="auto"/>
              <w:right w:val="single" w:sz="4" w:space="0" w:color="auto"/>
            </w:tcBorders>
            <w:shd w:val="clear" w:color="auto" w:fill="auto"/>
            <w:noWrap/>
            <w:vAlign w:val="center"/>
          </w:tcPr>
          <w:p w:rsidR="001928A0" w:rsidRPr="002421B4" w:rsidRDefault="001928A0" w:rsidP="002421B4">
            <w:pPr>
              <w:outlineLvl w:val="0"/>
              <w:rPr>
                <w:b/>
                <w:sz w:val="20"/>
                <w:szCs w:val="20"/>
                <w:lang w:val="kk-KZ"/>
              </w:rPr>
            </w:pPr>
            <w:r w:rsidRPr="002421B4">
              <w:rPr>
                <w:b/>
                <w:sz w:val="20"/>
                <w:szCs w:val="20"/>
                <w:lang w:val="kk-KZ"/>
              </w:rPr>
              <w:t>Итого:</w:t>
            </w:r>
          </w:p>
        </w:tc>
        <w:tc>
          <w:tcPr>
            <w:tcW w:w="4681" w:type="dxa"/>
            <w:gridSpan w:val="2"/>
            <w:tcBorders>
              <w:top w:val="nil"/>
              <w:left w:val="nil"/>
              <w:bottom w:val="single" w:sz="4" w:space="0" w:color="auto"/>
              <w:right w:val="single" w:sz="4" w:space="0" w:color="auto"/>
            </w:tcBorders>
            <w:shd w:val="clear" w:color="auto" w:fill="FFFFFF"/>
            <w:noWrap/>
            <w:vAlign w:val="center"/>
          </w:tcPr>
          <w:p w:rsidR="001928A0" w:rsidRPr="002421B4" w:rsidRDefault="002421B4" w:rsidP="002421B4">
            <w:pPr>
              <w:rPr>
                <w:b/>
                <w:sz w:val="20"/>
                <w:szCs w:val="20"/>
              </w:rPr>
            </w:pPr>
            <w:r w:rsidRPr="002421B4">
              <w:rPr>
                <w:b/>
                <w:sz w:val="20"/>
                <w:szCs w:val="20"/>
              </w:rPr>
              <w:t>129 000</w:t>
            </w:r>
          </w:p>
        </w:tc>
      </w:tr>
    </w:tbl>
    <w:p w:rsidR="002421B4" w:rsidRDefault="002421B4" w:rsidP="00527FEA">
      <w:pPr>
        <w:shd w:val="clear" w:color="auto" w:fill="FFFFFF"/>
        <w:rPr>
          <w:sz w:val="20"/>
          <w:szCs w:val="20"/>
        </w:rPr>
      </w:pPr>
    </w:p>
    <w:p w:rsidR="00313DAB" w:rsidRPr="00527FEA" w:rsidRDefault="00313DAB" w:rsidP="00527FEA">
      <w:pPr>
        <w:shd w:val="clear" w:color="auto" w:fill="FFFFFF"/>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p w:rsidR="00313DAB" w:rsidRPr="00527FEA" w:rsidRDefault="00313DAB" w:rsidP="00527FEA">
      <w:pPr>
        <w:shd w:val="clear" w:color="auto" w:fill="FFFFFF"/>
        <w:jc w:val="both"/>
        <w:rPr>
          <w:sz w:val="20"/>
          <w:szCs w:val="20"/>
        </w:rPr>
      </w:pPr>
      <w:r w:rsidRPr="00527FEA">
        <w:rPr>
          <w:spacing w:val="2"/>
          <w:sz w:val="20"/>
          <w:szCs w:val="20"/>
          <w:shd w:val="clear" w:color="auto" w:fill="FFFFFF"/>
        </w:rPr>
        <w:t>Сроки и условия поставки</w:t>
      </w:r>
      <w:r w:rsidRPr="00527FEA">
        <w:rPr>
          <w:sz w:val="20"/>
          <w:szCs w:val="20"/>
        </w:rPr>
        <w:t>: По заявке заказчика, в течение 10 (</w:t>
      </w:r>
      <w:r w:rsidRPr="00527FEA">
        <w:rPr>
          <w:sz w:val="20"/>
          <w:szCs w:val="20"/>
          <w:lang w:val="kk-KZ"/>
        </w:rPr>
        <w:t>десяти</w:t>
      </w:r>
      <w:r w:rsidRPr="00527FEA">
        <w:rPr>
          <w:sz w:val="20"/>
          <w:szCs w:val="20"/>
        </w:rPr>
        <w:t>) календарных дней с момента получения заявки.</w:t>
      </w:r>
    </w:p>
    <w:p w:rsidR="00313DAB" w:rsidRPr="00527FEA" w:rsidRDefault="00313DAB" w:rsidP="00527FEA">
      <w:pPr>
        <w:shd w:val="clear" w:color="auto" w:fill="FFFFFF"/>
        <w:jc w:val="both"/>
        <w:rPr>
          <w:sz w:val="20"/>
          <w:szCs w:val="20"/>
          <w:shd w:val="clear" w:color="auto" w:fill="FFFFFF"/>
        </w:rPr>
      </w:pPr>
      <w:r w:rsidRPr="00527FEA">
        <w:rPr>
          <w:sz w:val="20"/>
          <w:szCs w:val="20"/>
          <w:shd w:val="clear" w:color="auto" w:fill="FFFFFF"/>
        </w:rPr>
        <w:t xml:space="preserve">Срок предоставления документов и ценовых предложений действует до 09.00 ч. </w:t>
      </w:r>
      <w:r w:rsidR="002421B4">
        <w:rPr>
          <w:sz w:val="20"/>
          <w:szCs w:val="20"/>
          <w:shd w:val="clear" w:color="auto" w:fill="FFFFFF"/>
        </w:rPr>
        <w:t>29</w:t>
      </w:r>
      <w:r w:rsidR="00107E13" w:rsidRPr="00527FEA">
        <w:rPr>
          <w:sz w:val="20"/>
          <w:szCs w:val="20"/>
          <w:shd w:val="clear" w:color="auto" w:fill="FFFFFF"/>
        </w:rPr>
        <w:t xml:space="preserve"> февраля</w:t>
      </w:r>
      <w:r w:rsidRPr="00527FEA">
        <w:rPr>
          <w:sz w:val="20"/>
          <w:szCs w:val="20"/>
          <w:lang w:val="kk-KZ"/>
        </w:rPr>
        <w:t xml:space="preserve"> </w:t>
      </w:r>
      <w:r w:rsidRPr="00527FEA">
        <w:rPr>
          <w:sz w:val="20"/>
          <w:szCs w:val="20"/>
          <w:shd w:val="clear" w:color="auto" w:fill="FFFFFF"/>
          <w:lang w:val="kk-KZ"/>
        </w:rPr>
        <w:t xml:space="preserve"> </w:t>
      </w:r>
      <w:r w:rsidRPr="00527FEA">
        <w:rPr>
          <w:sz w:val="20"/>
          <w:szCs w:val="20"/>
          <w:shd w:val="clear" w:color="auto" w:fill="FFFFFF"/>
        </w:rPr>
        <w:t xml:space="preserve">2024 г.  </w:t>
      </w:r>
    </w:p>
    <w:p w:rsidR="00313DAB" w:rsidRPr="00527FEA" w:rsidRDefault="00313DAB" w:rsidP="00527FEA">
      <w:pPr>
        <w:shd w:val="clear" w:color="auto" w:fill="FFFFFF"/>
        <w:jc w:val="both"/>
        <w:rPr>
          <w:sz w:val="20"/>
          <w:szCs w:val="20"/>
        </w:rPr>
      </w:pPr>
      <w:r w:rsidRPr="00527FEA">
        <w:rPr>
          <w:sz w:val="20"/>
          <w:szCs w:val="20"/>
        </w:rPr>
        <w:t>Место представления ценовых предложений и документов: 071409, РК, область Абай, город Семей, кабельный переулок 1, в кабинет  юриста в рабочее время (с 08:00 ч. до 17:00 ч., обеденный перерыв с 12:00 ч. до 13:00 ч.).</w:t>
      </w:r>
    </w:p>
    <w:p w:rsidR="008952B1" w:rsidRPr="00527FEA" w:rsidRDefault="008952B1" w:rsidP="00527FEA">
      <w:pPr>
        <w:shd w:val="clear" w:color="auto" w:fill="FFFFFF"/>
        <w:jc w:val="both"/>
        <w:rPr>
          <w:sz w:val="20"/>
          <w:szCs w:val="20"/>
        </w:rPr>
      </w:pPr>
      <w:r w:rsidRPr="00527FEA">
        <w:rPr>
          <w:sz w:val="20"/>
          <w:szCs w:val="20"/>
        </w:rPr>
        <w:t xml:space="preserve">Дата и время вскрытия конвертов: </w:t>
      </w:r>
      <w:r w:rsidR="00107E13" w:rsidRPr="00527FEA">
        <w:rPr>
          <w:sz w:val="20"/>
          <w:szCs w:val="20"/>
        </w:rPr>
        <w:t>9</w:t>
      </w:r>
      <w:r w:rsidRPr="00527FEA">
        <w:rPr>
          <w:sz w:val="20"/>
          <w:szCs w:val="20"/>
        </w:rPr>
        <w:t xml:space="preserve"> ч. </w:t>
      </w:r>
      <w:r w:rsidR="002421B4">
        <w:rPr>
          <w:sz w:val="20"/>
          <w:szCs w:val="20"/>
        </w:rPr>
        <w:t>0</w:t>
      </w:r>
      <w:r w:rsidRPr="00527FEA">
        <w:rPr>
          <w:sz w:val="20"/>
          <w:szCs w:val="20"/>
        </w:rPr>
        <w:t>0 мин.</w:t>
      </w:r>
      <w:r w:rsidRPr="00527FEA">
        <w:rPr>
          <w:sz w:val="20"/>
          <w:szCs w:val="20"/>
          <w:lang w:val="kk-KZ"/>
        </w:rPr>
        <w:t xml:space="preserve"> </w:t>
      </w:r>
      <w:r w:rsidR="002421B4">
        <w:rPr>
          <w:sz w:val="20"/>
          <w:szCs w:val="20"/>
          <w:shd w:val="clear" w:color="auto" w:fill="FFFFFF"/>
        </w:rPr>
        <w:t>29</w:t>
      </w:r>
      <w:r w:rsidR="00107E13" w:rsidRPr="00527FEA">
        <w:rPr>
          <w:sz w:val="20"/>
          <w:szCs w:val="20"/>
          <w:shd w:val="clear" w:color="auto" w:fill="FFFFFF"/>
        </w:rPr>
        <w:t xml:space="preserve"> февраля</w:t>
      </w:r>
      <w:r w:rsidR="00107E13" w:rsidRPr="00527FEA">
        <w:rPr>
          <w:sz w:val="20"/>
          <w:szCs w:val="20"/>
          <w:lang w:val="kk-KZ"/>
        </w:rPr>
        <w:t xml:space="preserve"> </w:t>
      </w:r>
      <w:r w:rsidR="00107E13" w:rsidRPr="00527FEA">
        <w:rPr>
          <w:sz w:val="20"/>
          <w:szCs w:val="20"/>
          <w:shd w:val="clear" w:color="auto" w:fill="FFFFFF"/>
          <w:lang w:val="kk-KZ"/>
        </w:rPr>
        <w:t xml:space="preserve"> </w:t>
      </w:r>
      <w:r w:rsidR="00107E13" w:rsidRPr="00527FEA">
        <w:rPr>
          <w:sz w:val="20"/>
          <w:szCs w:val="20"/>
          <w:shd w:val="clear" w:color="auto" w:fill="FFFFFF"/>
        </w:rPr>
        <w:t xml:space="preserve">2024 </w:t>
      </w:r>
      <w:r w:rsidRPr="00527FEA">
        <w:rPr>
          <w:sz w:val="20"/>
          <w:szCs w:val="20"/>
          <w:shd w:val="clear" w:color="auto" w:fill="FFFFFF"/>
        </w:rPr>
        <w:t>г.</w:t>
      </w:r>
    </w:p>
    <w:p w:rsidR="00313DAB" w:rsidRPr="00527FEA" w:rsidRDefault="00313DAB" w:rsidP="00527FEA">
      <w:pPr>
        <w:shd w:val="clear" w:color="auto" w:fill="FFFFFF"/>
        <w:jc w:val="both"/>
        <w:rPr>
          <w:sz w:val="20"/>
          <w:szCs w:val="20"/>
        </w:rPr>
      </w:pPr>
      <w:r w:rsidRPr="00527FEA">
        <w:rPr>
          <w:spacing w:val="2"/>
          <w:sz w:val="20"/>
          <w:szCs w:val="20"/>
          <w:shd w:val="clear" w:color="auto" w:fill="FFFFFF"/>
        </w:rPr>
        <w:t xml:space="preserve">Место вскрытия конвертов с ценовыми предложениями: </w:t>
      </w:r>
      <w:r w:rsidRPr="00527FEA">
        <w:rPr>
          <w:sz w:val="20"/>
          <w:szCs w:val="20"/>
        </w:rPr>
        <w:t>071409, РК, область Абай, город Семей, кабельный переулок 1, в кабинет  юриста.</w:t>
      </w:r>
    </w:p>
    <w:p w:rsidR="00313DAB" w:rsidRPr="00527FEA" w:rsidRDefault="00313DAB" w:rsidP="00527FEA">
      <w:pPr>
        <w:shd w:val="clear" w:color="auto" w:fill="FFFFFF"/>
        <w:jc w:val="both"/>
        <w:rPr>
          <w:sz w:val="20"/>
          <w:szCs w:val="20"/>
        </w:rPr>
      </w:pPr>
      <w:r w:rsidRPr="00527FEA">
        <w:rPr>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313DAB" w:rsidRPr="00527FEA" w:rsidRDefault="00313DAB" w:rsidP="00527FEA">
      <w:pPr>
        <w:pStyle w:val="a3"/>
        <w:spacing w:before="0" w:after="0"/>
        <w:jc w:val="both"/>
        <w:rPr>
          <w:rFonts w:ascii="Times New Roman" w:hAnsi="Times New Roman"/>
          <w:b w:val="0"/>
          <w:sz w:val="20"/>
          <w:szCs w:val="20"/>
        </w:rPr>
      </w:pPr>
    </w:p>
    <w:p w:rsidR="00313DAB" w:rsidRPr="00527FEA" w:rsidRDefault="00313DAB" w:rsidP="00527FEA">
      <w:pPr>
        <w:pStyle w:val="a3"/>
        <w:spacing w:before="0" w:after="0"/>
        <w:jc w:val="both"/>
        <w:rPr>
          <w:rFonts w:ascii="Times New Roman" w:hAnsi="Times New Roman"/>
          <w:b w:val="0"/>
          <w:sz w:val="20"/>
          <w:szCs w:val="20"/>
        </w:rPr>
      </w:pPr>
      <w:proofErr w:type="gramStart"/>
      <w:r w:rsidRPr="00527FEA">
        <w:rPr>
          <w:rFonts w:ascii="Times New Roman" w:hAnsi="Times New Roman"/>
          <w:b w:val="0"/>
          <w:sz w:val="20"/>
          <w:szCs w:val="20"/>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Pr="00527FEA">
        <w:rPr>
          <w:rFonts w:ascii="Times New Roman" w:hAnsi="Times New Roman"/>
          <w:b w:val="0"/>
          <w:sz w:val="20"/>
          <w:szCs w:val="20"/>
        </w:rPr>
        <w:t xml:space="preserve"> описание и объем фармацевтических услуг.</w:t>
      </w:r>
    </w:p>
    <w:p w:rsidR="00313DAB" w:rsidRPr="00527FEA" w:rsidRDefault="00313DAB" w:rsidP="00527FEA">
      <w:pPr>
        <w:shd w:val="clear" w:color="auto" w:fill="FFFFFF"/>
        <w:jc w:val="both"/>
        <w:rPr>
          <w:sz w:val="20"/>
          <w:szCs w:val="20"/>
        </w:rPr>
      </w:pPr>
      <w:r w:rsidRPr="00527FEA">
        <w:rPr>
          <w:sz w:val="20"/>
          <w:szCs w:val="20"/>
        </w:rPr>
        <w:t>(Уважаемые потенциальные поставщики убедительная просьба указывать время вскрытия конвертов!!!).</w:t>
      </w:r>
    </w:p>
    <w:p w:rsidR="002421B4" w:rsidRDefault="002421B4">
      <w:pPr>
        <w:spacing w:after="160" w:line="259" w:lineRule="auto"/>
        <w:rPr>
          <w:b/>
          <w:sz w:val="20"/>
          <w:szCs w:val="20"/>
        </w:rPr>
      </w:pPr>
      <w:r>
        <w:rPr>
          <w:b/>
          <w:sz w:val="20"/>
          <w:szCs w:val="20"/>
        </w:rPr>
        <w:br w:type="page"/>
      </w:r>
    </w:p>
    <w:p w:rsidR="00527FEA" w:rsidRPr="00527FEA" w:rsidRDefault="00527FEA" w:rsidP="00527FEA">
      <w:pPr>
        <w:shd w:val="clear" w:color="auto" w:fill="FFFFFF"/>
        <w:jc w:val="center"/>
        <w:rPr>
          <w:b/>
          <w:sz w:val="20"/>
          <w:szCs w:val="20"/>
        </w:rPr>
      </w:pPr>
      <w:proofErr w:type="spellStart"/>
      <w:proofErr w:type="gramStart"/>
      <w:r w:rsidRPr="00527FEA">
        <w:rPr>
          <w:b/>
          <w:sz w:val="20"/>
          <w:szCs w:val="20"/>
        </w:rPr>
        <w:lastRenderedPageBreak/>
        <w:t>Ба</w:t>
      </w:r>
      <w:proofErr w:type="gramEnd"/>
      <w:r w:rsidRPr="00527FEA">
        <w:rPr>
          <w:b/>
          <w:sz w:val="20"/>
          <w:szCs w:val="20"/>
        </w:rPr>
        <w:t>ға</w:t>
      </w:r>
      <w:proofErr w:type="spellEnd"/>
      <w:r w:rsidRPr="00527FEA">
        <w:rPr>
          <w:b/>
          <w:sz w:val="20"/>
          <w:szCs w:val="20"/>
        </w:rPr>
        <w:t xml:space="preserve"> </w:t>
      </w:r>
      <w:proofErr w:type="spellStart"/>
      <w:r w:rsidRPr="00527FEA">
        <w:rPr>
          <w:b/>
          <w:sz w:val="20"/>
          <w:szCs w:val="20"/>
        </w:rPr>
        <w:t>ұсыныстарын</w:t>
      </w:r>
      <w:proofErr w:type="spellEnd"/>
      <w:r w:rsidRPr="00527FEA">
        <w:rPr>
          <w:b/>
          <w:sz w:val="20"/>
          <w:szCs w:val="20"/>
        </w:rPr>
        <w:t xml:space="preserve"> </w:t>
      </w:r>
      <w:proofErr w:type="spellStart"/>
      <w:r w:rsidRPr="00527FEA">
        <w:rPr>
          <w:b/>
          <w:sz w:val="20"/>
          <w:szCs w:val="20"/>
        </w:rPr>
        <w:t>сұрату</w:t>
      </w:r>
      <w:proofErr w:type="spellEnd"/>
      <w:r w:rsidRPr="00527FEA">
        <w:rPr>
          <w:b/>
          <w:sz w:val="20"/>
          <w:szCs w:val="20"/>
        </w:rPr>
        <w:t xml:space="preserve"> </w:t>
      </w:r>
      <w:proofErr w:type="spellStart"/>
      <w:r w:rsidRPr="00527FEA">
        <w:rPr>
          <w:b/>
          <w:sz w:val="20"/>
          <w:szCs w:val="20"/>
        </w:rPr>
        <w:t>тәсілімен</w:t>
      </w:r>
      <w:proofErr w:type="spellEnd"/>
      <w:r w:rsidRPr="00527FEA">
        <w:rPr>
          <w:b/>
          <w:sz w:val="20"/>
          <w:szCs w:val="20"/>
        </w:rPr>
        <w:t xml:space="preserve"> </w:t>
      </w:r>
      <w:proofErr w:type="spellStart"/>
      <w:r w:rsidRPr="00527FEA">
        <w:rPr>
          <w:b/>
          <w:sz w:val="20"/>
          <w:szCs w:val="20"/>
        </w:rPr>
        <w:t>сатып</w:t>
      </w:r>
      <w:proofErr w:type="spellEnd"/>
      <w:r w:rsidRPr="00527FEA">
        <w:rPr>
          <w:b/>
          <w:sz w:val="20"/>
          <w:szCs w:val="20"/>
        </w:rPr>
        <w:t xml:space="preserve"> </w:t>
      </w:r>
      <w:proofErr w:type="spellStart"/>
      <w:r w:rsidRPr="00527FEA">
        <w:rPr>
          <w:b/>
          <w:sz w:val="20"/>
          <w:szCs w:val="20"/>
        </w:rPr>
        <w:t>алуды</w:t>
      </w:r>
      <w:proofErr w:type="spellEnd"/>
      <w:r w:rsidRPr="00527FEA">
        <w:rPr>
          <w:b/>
          <w:sz w:val="20"/>
          <w:szCs w:val="20"/>
        </w:rPr>
        <w:t xml:space="preserve"> </w:t>
      </w:r>
      <w:proofErr w:type="spellStart"/>
      <w:r w:rsidRPr="00527FEA">
        <w:rPr>
          <w:b/>
          <w:sz w:val="20"/>
          <w:szCs w:val="20"/>
        </w:rPr>
        <w:t>өткізу</w:t>
      </w:r>
      <w:proofErr w:type="spellEnd"/>
      <w:r w:rsidRPr="00527FEA">
        <w:rPr>
          <w:b/>
          <w:sz w:val="20"/>
          <w:szCs w:val="20"/>
        </w:rPr>
        <w:t xml:space="preserve"> </w:t>
      </w:r>
      <w:proofErr w:type="spellStart"/>
      <w:r w:rsidRPr="00527FEA">
        <w:rPr>
          <w:b/>
          <w:sz w:val="20"/>
          <w:szCs w:val="20"/>
        </w:rPr>
        <w:t>туралы</w:t>
      </w:r>
      <w:proofErr w:type="spellEnd"/>
      <w:r w:rsidRPr="00527FEA">
        <w:rPr>
          <w:b/>
          <w:sz w:val="20"/>
          <w:szCs w:val="20"/>
        </w:rPr>
        <w:t xml:space="preserve"> </w:t>
      </w:r>
      <w:proofErr w:type="spellStart"/>
      <w:r w:rsidRPr="00527FEA">
        <w:rPr>
          <w:b/>
          <w:sz w:val="20"/>
          <w:szCs w:val="20"/>
        </w:rPr>
        <w:t>хабарландыру</w:t>
      </w:r>
      <w:proofErr w:type="spellEnd"/>
    </w:p>
    <w:p w:rsidR="008952B1" w:rsidRPr="00527FEA" w:rsidRDefault="00527FEA" w:rsidP="00527FEA">
      <w:pPr>
        <w:shd w:val="clear" w:color="auto" w:fill="FFFFFF"/>
        <w:jc w:val="center"/>
        <w:rPr>
          <w:b/>
          <w:sz w:val="20"/>
          <w:szCs w:val="20"/>
        </w:rPr>
      </w:pPr>
      <w:r w:rsidRPr="00527FEA">
        <w:rPr>
          <w:b/>
          <w:sz w:val="20"/>
          <w:szCs w:val="20"/>
        </w:rPr>
        <w:t xml:space="preserve">2024 </w:t>
      </w:r>
      <w:proofErr w:type="spellStart"/>
      <w:r w:rsidRPr="00527FEA">
        <w:rPr>
          <w:b/>
          <w:sz w:val="20"/>
          <w:szCs w:val="20"/>
        </w:rPr>
        <w:t>жылдың</w:t>
      </w:r>
      <w:proofErr w:type="spellEnd"/>
      <w:r w:rsidRPr="00527FEA">
        <w:rPr>
          <w:b/>
          <w:sz w:val="20"/>
          <w:szCs w:val="20"/>
        </w:rPr>
        <w:t xml:space="preserve"> </w:t>
      </w:r>
      <w:proofErr w:type="gramStart"/>
      <w:r w:rsidR="002421B4">
        <w:rPr>
          <w:b/>
          <w:sz w:val="20"/>
          <w:szCs w:val="20"/>
        </w:rPr>
        <w:t>21</w:t>
      </w:r>
      <w:proofErr w:type="gramEnd"/>
      <w:r w:rsidRPr="00527FEA">
        <w:rPr>
          <w:b/>
          <w:sz w:val="20"/>
          <w:szCs w:val="20"/>
        </w:rPr>
        <w:t xml:space="preserve"> </w:t>
      </w:r>
      <w:proofErr w:type="spellStart"/>
      <w:r w:rsidRPr="00527FEA">
        <w:rPr>
          <w:b/>
          <w:sz w:val="20"/>
          <w:szCs w:val="20"/>
        </w:rPr>
        <w:t>ақпанында</w:t>
      </w:r>
      <w:proofErr w:type="spellEnd"/>
      <w:r w:rsidRPr="00527FEA">
        <w:rPr>
          <w:b/>
          <w:sz w:val="20"/>
          <w:szCs w:val="20"/>
        </w:rPr>
        <w:t xml:space="preserve"> </w:t>
      </w:r>
      <w:proofErr w:type="spellStart"/>
      <w:r w:rsidRPr="00527FEA">
        <w:rPr>
          <w:b/>
          <w:sz w:val="20"/>
          <w:szCs w:val="20"/>
        </w:rPr>
        <w:t>жарияланған</w:t>
      </w:r>
      <w:proofErr w:type="spellEnd"/>
    </w:p>
    <w:p w:rsidR="00527FEA" w:rsidRPr="00527FEA" w:rsidRDefault="00527FEA" w:rsidP="00527FEA">
      <w:pPr>
        <w:shd w:val="clear" w:color="auto" w:fill="FFFFFF"/>
        <w:jc w:val="center"/>
        <w:rPr>
          <w:b/>
          <w:sz w:val="20"/>
          <w:szCs w:val="20"/>
        </w:rPr>
      </w:pPr>
    </w:p>
    <w:p w:rsidR="008952B1" w:rsidRPr="00527FEA" w:rsidRDefault="008952B1" w:rsidP="00527FEA">
      <w:pPr>
        <w:pStyle w:val="1"/>
        <w:jc w:val="both"/>
        <w:rPr>
          <w:color w:val="auto"/>
          <w:spacing w:val="2"/>
          <w:sz w:val="20"/>
          <w:szCs w:val="20"/>
          <w:lang w:eastAsia="ru-RU" w:bidi="ar-SA"/>
        </w:rPr>
      </w:pPr>
      <w:proofErr w:type="spellStart"/>
      <w:r w:rsidRPr="00527FEA">
        <w:rPr>
          <w:color w:val="auto"/>
          <w:spacing w:val="2"/>
          <w:sz w:val="20"/>
          <w:szCs w:val="20"/>
          <w:lang w:eastAsia="ru-RU" w:bidi="ar-SA"/>
        </w:rPr>
        <w:t>Тапсырыс</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берушінің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немесе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сатып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алуды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ұйымдастырушының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атауы</w:t>
      </w:r>
      <w:proofErr w:type="spellEnd"/>
      <w:r w:rsidRPr="00527FEA">
        <w:rPr>
          <w:color w:val="auto"/>
          <w:spacing w:val="2"/>
          <w:sz w:val="20"/>
          <w:szCs w:val="20"/>
          <w:lang w:eastAsia="ru-RU" w:bidi="ar-SA"/>
        </w:rPr>
        <w:t xml:space="preserve"> мен </w:t>
      </w:r>
      <w:proofErr w:type="spellStart"/>
      <w:r w:rsidRPr="00527FEA">
        <w:rPr>
          <w:color w:val="auto"/>
          <w:spacing w:val="2"/>
          <w:sz w:val="20"/>
          <w:szCs w:val="20"/>
          <w:lang w:eastAsia="ru-RU" w:bidi="ar-SA"/>
        </w:rPr>
        <w:t>мекенжайы</w:t>
      </w:r>
      <w:proofErr w:type="spellEnd"/>
      <w:r w:rsidRPr="00527FEA">
        <w:rPr>
          <w:color w:val="auto"/>
          <w:spacing w:val="2"/>
          <w:sz w:val="20"/>
          <w:szCs w:val="20"/>
          <w:lang w:eastAsia="ru-RU" w:bidi="ar-SA"/>
        </w:rPr>
        <w:t>:</w:t>
      </w: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 xml:space="preserve">Абай ДСБ "Семей </w:t>
      </w:r>
      <w:proofErr w:type="spellStart"/>
      <w:r w:rsidRPr="00527FEA">
        <w:rPr>
          <w:color w:val="auto"/>
          <w:spacing w:val="2"/>
          <w:sz w:val="20"/>
          <w:szCs w:val="20"/>
          <w:lang w:eastAsia="ru-RU" w:bidi="ar-SA"/>
        </w:rPr>
        <w:t>қаласының</w:t>
      </w:r>
      <w:proofErr w:type="spellEnd"/>
      <w:r w:rsidRPr="00527FEA">
        <w:rPr>
          <w:color w:val="auto"/>
          <w:spacing w:val="2"/>
          <w:sz w:val="20"/>
          <w:szCs w:val="20"/>
          <w:lang w:eastAsia="ru-RU" w:bidi="ar-SA"/>
        </w:rPr>
        <w:t xml:space="preserve"> № 1 </w:t>
      </w:r>
      <w:proofErr w:type="spellStart"/>
      <w:r w:rsidRPr="00527FEA">
        <w:rPr>
          <w:color w:val="auto"/>
          <w:spacing w:val="2"/>
          <w:sz w:val="20"/>
          <w:szCs w:val="20"/>
          <w:lang w:eastAsia="ru-RU" w:bidi="ar-SA"/>
        </w:rPr>
        <w:t>қалалық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ауруханасы</w:t>
      </w:r>
      <w:proofErr w:type="spellEnd"/>
      <w:r w:rsidRPr="00527FEA">
        <w:rPr>
          <w:color w:val="auto"/>
          <w:spacing w:val="2"/>
          <w:sz w:val="20"/>
          <w:szCs w:val="20"/>
          <w:lang w:eastAsia="ru-RU" w:bidi="ar-SA"/>
        </w:rPr>
        <w:t>" ШЖҚ КМК</w:t>
      </w: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071409, Қ</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 xml:space="preserve">, Абай </w:t>
      </w:r>
      <w:proofErr w:type="spellStart"/>
      <w:r w:rsidRPr="00527FEA">
        <w:rPr>
          <w:color w:val="auto"/>
          <w:spacing w:val="2"/>
          <w:sz w:val="20"/>
          <w:szCs w:val="20"/>
          <w:lang w:eastAsia="ru-RU" w:bidi="ar-SA"/>
        </w:rPr>
        <w:t>облысы</w:t>
      </w:r>
      <w:proofErr w:type="spellEnd"/>
      <w:r w:rsidRPr="00527FEA">
        <w:rPr>
          <w:color w:val="auto"/>
          <w:spacing w:val="2"/>
          <w:sz w:val="20"/>
          <w:szCs w:val="20"/>
          <w:lang w:eastAsia="ru-RU" w:bidi="ar-SA"/>
        </w:rPr>
        <w:t xml:space="preserve">, Семей </w:t>
      </w:r>
      <w:proofErr w:type="spellStart"/>
      <w:r w:rsidRPr="00527FEA">
        <w:rPr>
          <w:color w:val="auto"/>
          <w:spacing w:val="2"/>
          <w:sz w:val="20"/>
          <w:szCs w:val="20"/>
          <w:lang w:eastAsia="ru-RU" w:bidi="ar-SA"/>
        </w:rPr>
        <w:t>қаласы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Кабельдік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тұйық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көшесі</w:t>
      </w:r>
      <w:proofErr w:type="spellEnd"/>
      <w:r w:rsidRPr="00527FEA">
        <w:rPr>
          <w:color w:val="auto"/>
          <w:spacing w:val="2"/>
          <w:sz w:val="20"/>
          <w:szCs w:val="20"/>
          <w:lang w:eastAsia="ru-RU" w:bidi="ar-SA"/>
        </w:rPr>
        <w:t xml:space="preserve"> 1.</w:t>
      </w:r>
    </w:p>
    <w:p w:rsidR="008952B1" w:rsidRPr="00527FEA" w:rsidRDefault="008952B1" w:rsidP="00527FEA">
      <w:pPr>
        <w:pStyle w:val="1"/>
        <w:jc w:val="both"/>
        <w:rPr>
          <w:color w:val="auto"/>
          <w:spacing w:val="2"/>
          <w:sz w:val="20"/>
          <w:szCs w:val="20"/>
          <w:lang w:eastAsia="ru-RU" w:bidi="ar-SA"/>
        </w:rPr>
      </w:pP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Қ</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Үкіметінің</w:t>
      </w:r>
      <w:proofErr w:type="spellEnd"/>
      <w:r w:rsidRPr="00527FEA">
        <w:rPr>
          <w:color w:val="auto"/>
          <w:spacing w:val="2"/>
          <w:sz w:val="20"/>
          <w:szCs w:val="20"/>
          <w:lang w:eastAsia="ru-RU" w:bidi="ar-SA"/>
        </w:rPr>
        <w:t xml:space="preserve"> 04.06.2021 ж. </w:t>
      </w:r>
      <w:proofErr w:type="spellStart"/>
      <w:r w:rsidRPr="00527FEA">
        <w:rPr>
          <w:color w:val="auto"/>
          <w:spacing w:val="2"/>
          <w:sz w:val="20"/>
          <w:szCs w:val="20"/>
          <w:lang w:eastAsia="ru-RU" w:bidi="ar-SA"/>
        </w:rPr>
        <w:t>қаулысына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сәйкес</w:t>
      </w:r>
      <w:proofErr w:type="spellEnd"/>
      <w:r w:rsidRPr="00527FEA">
        <w:rPr>
          <w:color w:val="auto"/>
          <w:spacing w:val="2"/>
          <w:sz w:val="20"/>
          <w:szCs w:val="20"/>
          <w:lang w:eastAsia="ru-RU" w:bidi="ar-SA"/>
        </w:rPr>
        <w:t xml:space="preserve"> № 375" </w:t>
      </w:r>
      <w:proofErr w:type="spellStart"/>
      <w:r w:rsidRPr="00527FEA">
        <w:rPr>
          <w:color w:val="auto"/>
          <w:spacing w:val="2"/>
          <w:sz w:val="20"/>
          <w:szCs w:val="20"/>
          <w:lang w:eastAsia="ru-RU" w:bidi="ar-SA"/>
        </w:rPr>
        <w:t>тегін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көмектің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кепілдік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берілген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көлемі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шеңберінде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және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немесе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міндетті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әлеуметтік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сақтандыру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фармацевтикалық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қызметтер</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жүйесінде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дәрілік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заттарды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бұйымдар</w:t>
      </w:r>
      <w:proofErr w:type="spellEnd"/>
      <w:r w:rsidRPr="00527FEA">
        <w:rPr>
          <w:color w:val="auto"/>
          <w:spacing w:val="2"/>
          <w:sz w:val="20"/>
          <w:szCs w:val="20"/>
          <w:lang w:eastAsia="ru-RU" w:bidi="ar-SA"/>
        </w:rPr>
        <w:t xml:space="preserve"> мен </w:t>
      </w:r>
      <w:proofErr w:type="spellStart"/>
      <w:r w:rsidRPr="00527FEA">
        <w:rPr>
          <w:color w:val="auto"/>
          <w:spacing w:val="2"/>
          <w:sz w:val="20"/>
          <w:szCs w:val="20"/>
          <w:lang w:eastAsia="ru-RU" w:bidi="ar-SA"/>
        </w:rPr>
        <w:t>мамандандырылған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емдік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өнімдерді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сатып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алуды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ұйымдастыру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және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өткізу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қағидаларын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бекіту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және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Қазақстан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Республикасы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Үкіметінің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кейбі</w:t>
      </w:r>
      <w:proofErr w:type="gramStart"/>
      <w:r w:rsidRPr="00527FEA">
        <w:rPr>
          <w:color w:val="auto"/>
          <w:spacing w:val="2"/>
          <w:sz w:val="20"/>
          <w:szCs w:val="20"/>
          <w:lang w:eastAsia="ru-RU" w:bidi="ar-SA"/>
        </w:rPr>
        <w:t>р</w:t>
      </w:r>
      <w:proofErr w:type="spellEnd"/>
      <w:proofErr w:type="gram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шешімдерінің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күші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жойылды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деп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тану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туралы</w:t>
      </w:r>
      <w:proofErr w:type="spellEnd"/>
      <w:r w:rsidRPr="00527FEA">
        <w:rPr>
          <w:color w:val="auto"/>
          <w:spacing w:val="2"/>
          <w:sz w:val="20"/>
          <w:szCs w:val="20"/>
          <w:lang w:eastAsia="ru-RU" w:bidi="ar-SA"/>
        </w:rPr>
        <w:t xml:space="preserve"> " (</w:t>
      </w:r>
      <w:proofErr w:type="spellStart"/>
      <w:r w:rsidRPr="00527FEA">
        <w:rPr>
          <w:color w:val="auto"/>
          <w:spacing w:val="2"/>
          <w:sz w:val="20"/>
          <w:szCs w:val="20"/>
          <w:lang w:eastAsia="ru-RU" w:bidi="ar-SA"/>
        </w:rPr>
        <w:t>бұдан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әрі-қағидалар</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тегін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көмектің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кепілдік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берілген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көлемін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орындау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мақсатында</w:t>
      </w:r>
      <w:proofErr w:type="spellEnd"/>
      <w:r w:rsidRPr="00527FEA">
        <w:rPr>
          <w:color w:val="auto"/>
          <w:spacing w:val="2"/>
          <w:sz w:val="20"/>
          <w:szCs w:val="20"/>
          <w:lang w:eastAsia="ru-RU" w:bidi="ar-SA"/>
        </w:rPr>
        <w:t xml:space="preserve"> Абай ДСБ "Семей </w:t>
      </w:r>
      <w:proofErr w:type="spellStart"/>
      <w:r w:rsidRPr="00527FEA">
        <w:rPr>
          <w:color w:val="auto"/>
          <w:spacing w:val="2"/>
          <w:sz w:val="20"/>
          <w:szCs w:val="20"/>
          <w:lang w:eastAsia="ru-RU" w:bidi="ar-SA"/>
        </w:rPr>
        <w:t>қаласының</w:t>
      </w:r>
      <w:proofErr w:type="spellEnd"/>
      <w:r w:rsidRPr="00527FEA">
        <w:rPr>
          <w:color w:val="auto"/>
          <w:spacing w:val="2"/>
          <w:sz w:val="20"/>
          <w:szCs w:val="20"/>
          <w:lang w:eastAsia="ru-RU" w:bidi="ar-SA"/>
        </w:rPr>
        <w:t xml:space="preserve"> № 1 </w:t>
      </w:r>
      <w:proofErr w:type="spellStart"/>
      <w:r w:rsidRPr="00527FEA">
        <w:rPr>
          <w:color w:val="auto"/>
          <w:spacing w:val="2"/>
          <w:sz w:val="20"/>
          <w:szCs w:val="20"/>
          <w:lang w:eastAsia="ru-RU" w:bidi="ar-SA"/>
        </w:rPr>
        <w:t>қалалық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ауруханасы</w:t>
      </w:r>
      <w:proofErr w:type="spellEnd"/>
      <w:r w:rsidRPr="00527FEA">
        <w:rPr>
          <w:color w:val="auto"/>
          <w:spacing w:val="2"/>
          <w:sz w:val="20"/>
          <w:szCs w:val="20"/>
          <w:lang w:eastAsia="ru-RU" w:bidi="ar-SA"/>
        </w:rPr>
        <w:t xml:space="preserve">" ШЖҚ КМК </w:t>
      </w:r>
      <w:proofErr w:type="spellStart"/>
      <w:r w:rsidRPr="00527FEA">
        <w:rPr>
          <w:color w:val="auto"/>
          <w:spacing w:val="2"/>
          <w:sz w:val="20"/>
          <w:szCs w:val="20"/>
          <w:lang w:eastAsia="ru-RU" w:bidi="ar-SA"/>
        </w:rPr>
        <w:t>тапсырыс</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берушісіне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көмекке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мақсаттағы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бұйымдар</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қажет</w:t>
      </w:r>
      <w:proofErr w:type="spellEnd"/>
      <w:r w:rsidRPr="00527FEA">
        <w:rPr>
          <w:color w:val="auto"/>
          <w:spacing w:val="2"/>
          <w:sz w:val="20"/>
          <w:szCs w:val="20"/>
          <w:lang w:eastAsia="ru-RU" w:bidi="ar-SA"/>
        </w:rPr>
        <w:t>:</w:t>
      </w:r>
    </w:p>
    <w:p w:rsidR="008952B1" w:rsidRPr="00527FEA" w:rsidRDefault="008952B1" w:rsidP="00527FEA">
      <w:pPr>
        <w:pStyle w:val="1"/>
        <w:jc w:val="both"/>
        <w:rPr>
          <w:color w:val="auto"/>
          <w:spacing w:val="2"/>
          <w:sz w:val="20"/>
          <w:szCs w:val="20"/>
          <w:shd w:val="clear" w:color="auto" w:fill="FFFFFF"/>
        </w:rPr>
      </w:pPr>
      <w:proofErr w:type="spellStart"/>
      <w:r w:rsidRPr="00527FEA">
        <w:rPr>
          <w:color w:val="auto"/>
          <w:spacing w:val="2"/>
          <w:sz w:val="20"/>
          <w:szCs w:val="20"/>
          <w:lang w:eastAsia="ru-RU" w:bidi="ar-SA"/>
        </w:rPr>
        <w:t>Сатып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алынатын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дә</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ілік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заттардың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халықаралық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патенттелмеген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атаулары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сауда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атауы</w:t>
      </w:r>
      <w:proofErr w:type="spellEnd"/>
      <w:r w:rsidRPr="00527FEA">
        <w:rPr>
          <w:color w:val="auto"/>
          <w:spacing w:val="2"/>
          <w:sz w:val="20"/>
          <w:szCs w:val="20"/>
          <w:lang w:eastAsia="ru-RU" w:bidi="ar-SA"/>
        </w:rPr>
        <w:t xml:space="preserve"> – </w:t>
      </w:r>
      <w:proofErr w:type="spellStart"/>
      <w:r w:rsidRPr="00527FEA">
        <w:rPr>
          <w:color w:val="auto"/>
          <w:spacing w:val="2"/>
          <w:sz w:val="20"/>
          <w:szCs w:val="20"/>
          <w:lang w:eastAsia="ru-RU" w:bidi="ar-SA"/>
        </w:rPr>
        <w:t>жеке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төзімсіздік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жағдайында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Сауда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маркасы</w:t>
      </w:r>
      <w:proofErr w:type="spellEnd"/>
      <w:r w:rsidRPr="00527FEA">
        <w:rPr>
          <w:color w:val="auto"/>
          <w:spacing w:val="2"/>
          <w:sz w:val="20"/>
          <w:szCs w:val="20"/>
          <w:lang w:eastAsia="ru-RU" w:bidi="ar-SA"/>
        </w:rPr>
        <w:t xml:space="preserve"> мен </w:t>
      </w:r>
      <w:proofErr w:type="spellStart"/>
      <w:r w:rsidRPr="00527FEA">
        <w:rPr>
          <w:color w:val="auto"/>
          <w:spacing w:val="2"/>
          <w:sz w:val="20"/>
          <w:szCs w:val="20"/>
          <w:lang w:eastAsia="ru-RU" w:bidi="ar-SA"/>
        </w:rPr>
        <w:t>өндірушісі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көрсетілмеген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бұйымдардың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атаулары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және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олардың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қысқаша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сипаттамасы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фармацевтикалық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көрсетілетін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қызметтердің</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сипаттамасы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сатып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алу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көлемі</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жеткізу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орны</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әрбір</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дәрілік</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зат</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және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немесе</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медициналық</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бұйым</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бойынша</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сатып</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алу</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үшін</w:t>
      </w:r>
      <w:proofErr w:type="spellEnd"/>
      <w:r w:rsidRPr="00527FEA">
        <w:rPr>
          <w:color w:val="auto"/>
          <w:spacing w:val="2"/>
          <w:sz w:val="20"/>
          <w:szCs w:val="20"/>
          <w:lang w:eastAsia="ru-RU" w:bidi="ar-SA"/>
        </w:rPr>
        <w:t xml:space="preserve"> </w:t>
      </w:r>
      <w:proofErr w:type="spellStart"/>
      <w:r w:rsidRPr="00527FEA">
        <w:rPr>
          <w:color w:val="auto"/>
          <w:spacing w:val="2"/>
          <w:sz w:val="20"/>
          <w:szCs w:val="20"/>
          <w:lang w:eastAsia="ru-RU" w:bidi="ar-SA"/>
        </w:rPr>
        <w:t>бө</w:t>
      </w:r>
      <w:proofErr w:type="gramStart"/>
      <w:r w:rsidRPr="00527FEA">
        <w:rPr>
          <w:color w:val="auto"/>
          <w:spacing w:val="2"/>
          <w:sz w:val="20"/>
          <w:szCs w:val="20"/>
          <w:lang w:eastAsia="ru-RU" w:bidi="ar-SA"/>
        </w:rPr>
        <w:t>л</w:t>
      </w:r>
      <w:proofErr w:type="gramEnd"/>
      <w:r w:rsidRPr="00527FEA">
        <w:rPr>
          <w:color w:val="auto"/>
          <w:spacing w:val="2"/>
          <w:sz w:val="20"/>
          <w:szCs w:val="20"/>
          <w:lang w:eastAsia="ru-RU" w:bidi="ar-SA"/>
        </w:rPr>
        <w:t>інген</w:t>
      </w:r>
      <w:proofErr w:type="spellEnd"/>
      <w:r w:rsidRPr="00527FEA">
        <w:rPr>
          <w:color w:val="auto"/>
          <w:spacing w:val="2"/>
          <w:sz w:val="20"/>
          <w:szCs w:val="20"/>
          <w:lang w:eastAsia="ru-RU" w:bidi="ar-SA"/>
        </w:rPr>
        <w:t xml:space="preserve"> сома;</w:t>
      </w:r>
    </w:p>
    <w:p w:rsidR="008952B1" w:rsidRPr="00527FEA" w:rsidRDefault="008952B1" w:rsidP="00527FEA">
      <w:pPr>
        <w:shd w:val="clear" w:color="auto" w:fill="FFFFFF"/>
        <w:rPr>
          <w:sz w:val="20"/>
          <w:szCs w:val="20"/>
        </w:rPr>
      </w:pPr>
    </w:p>
    <w:p w:rsidR="00527FEA" w:rsidRPr="00527FEA" w:rsidRDefault="00527FEA" w:rsidP="00527FEA">
      <w:pPr>
        <w:rPr>
          <w:sz w:val="20"/>
          <w:szCs w:val="20"/>
          <w:lang w:val="kk-KZ"/>
        </w:rPr>
      </w:pPr>
    </w:p>
    <w:p w:rsidR="00527FEA" w:rsidRPr="00527FEA" w:rsidRDefault="00527FEA" w:rsidP="00527FEA">
      <w:pPr>
        <w:rPr>
          <w:sz w:val="20"/>
          <w:szCs w:val="20"/>
          <w:lang w:val="kk-KZ"/>
        </w:rPr>
      </w:pPr>
    </w:p>
    <w:tbl>
      <w:tblPr>
        <w:tblW w:w="14190" w:type="dxa"/>
        <w:tblInd w:w="93" w:type="dxa"/>
        <w:tblLook w:val="04A0" w:firstRow="1" w:lastRow="0" w:firstColumn="1" w:lastColumn="0" w:noHBand="0" w:noVBand="1"/>
      </w:tblPr>
      <w:tblGrid>
        <w:gridCol w:w="472"/>
        <w:gridCol w:w="4930"/>
        <w:gridCol w:w="1554"/>
        <w:gridCol w:w="1291"/>
        <w:gridCol w:w="1151"/>
        <w:gridCol w:w="1606"/>
        <w:gridCol w:w="3186"/>
      </w:tblGrid>
      <w:tr w:rsidR="00527FEA" w:rsidRPr="00527FEA" w:rsidTr="005F4C37">
        <w:trPr>
          <w:trHeight w:val="239"/>
        </w:trPr>
        <w:tc>
          <w:tcPr>
            <w:tcW w:w="47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527FEA" w:rsidRPr="00527FEA" w:rsidRDefault="00527FEA" w:rsidP="00527FEA">
            <w:pPr>
              <w:jc w:val="center"/>
              <w:rPr>
                <w:b/>
                <w:sz w:val="20"/>
                <w:szCs w:val="20"/>
              </w:rPr>
            </w:pPr>
            <w:r w:rsidRPr="00527FEA">
              <w:rPr>
                <w:b/>
                <w:sz w:val="20"/>
                <w:szCs w:val="20"/>
              </w:rPr>
              <w:t>№</w:t>
            </w:r>
          </w:p>
        </w:tc>
        <w:tc>
          <w:tcPr>
            <w:tcW w:w="4930"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proofErr w:type="spellStart"/>
            <w:r w:rsidRPr="00527FEA">
              <w:rPr>
                <w:b/>
                <w:bCs/>
                <w:sz w:val="20"/>
                <w:szCs w:val="20"/>
              </w:rPr>
              <w:t>Атауы</w:t>
            </w:r>
            <w:proofErr w:type="spellEnd"/>
          </w:p>
          <w:p w:rsidR="00527FEA" w:rsidRPr="00527FEA" w:rsidRDefault="00527FEA" w:rsidP="00527FEA">
            <w:pPr>
              <w:jc w:val="center"/>
              <w:rPr>
                <w:b/>
                <w:bCs/>
                <w:sz w:val="20"/>
                <w:szCs w:val="20"/>
              </w:rPr>
            </w:pPr>
            <w:r w:rsidRPr="00527FEA">
              <w:rPr>
                <w:b/>
                <w:bCs/>
                <w:sz w:val="20"/>
                <w:szCs w:val="20"/>
              </w:rPr>
              <w:t>(</w:t>
            </w:r>
            <w:proofErr w:type="spellStart"/>
            <w:r w:rsidRPr="00527FEA">
              <w:rPr>
                <w:b/>
                <w:bCs/>
                <w:sz w:val="20"/>
                <w:szCs w:val="20"/>
              </w:rPr>
              <w:t>Қысқаша</w:t>
            </w:r>
            <w:proofErr w:type="spellEnd"/>
            <w:r w:rsidRPr="00527FEA">
              <w:rPr>
                <w:b/>
                <w:bCs/>
                <w:sz w:val="20"/>
                <w:szCs w:val="20"/>
              </w:rPr>
              <w:t xml:space="preserve"> </w:t>
            </w:r>
            <w:proofErr w:type="spellStart"/>
            <w:r w:rsidRPr="00527FEA">
              <w:rPr>
                <w:b/>
                <w:bCs/>
                <w:sz w:val="20"/>
                <w:szCs w:val="20"/>
              </w:rPr>
              <w:t>сипаттама</w:t>
            </w:r>
            <w:proofErr w:type="spellEnd"/>
            <w:r w:rsidRPr="00527FEA">
              <w:rPr>
                <w:b/>
                <w:bCs/>
                <w:sz w:val="20"/>
                <w:szCs w:val="20"/>
              </w:rPr>
              <w:t>)</w:t>
            </w:r>
          </w:p>
        </w:tc>
        <w:tc>
          <w:tcPr>
            <w:tcW w:w="1554"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proofErr w:type="spellStart"/>
            <w:proofErr w:type="gramStart"/>
            <w:r w:rsidRPr="00527FEA">
              <w:rPr>
                <w:b/>
                <w:bCs/>
                <w:sz w:val="20"/>
                <w:szCs w:val="20"/>
              </w:rPr>
              <w:t>Б</w:t>
            </w:r>
            <w:proofErr w:type="gramEnd"/>
            <w:r w:rsidRPr="00527FEA">
              <w:rPr>
                <w:b/>
                <w:bCs/>
                <w:sz w:val="20"/>
                <w:szCs w:val="20"/>
              </w:rPr>
              <w:t>ірлік</w:t>
            </w:r>
            <w:proofErr w:type="spellEnd"/>
          </w:p>
          <w:p w:rsidR="00527FEA" w:rsidRPr="00527FEA" w:rsidRDefault="00527FEA" w:rsidP="00527FEA">
            <w:pPr>
              <w:jc w:val="center"/>
              <w:rPr>
                <w:b/>
                <w:bCs/>
                <w:sz w:val="20"/>
                <w:szCs w:val="20"/>
              </w:rPr>
            </w:pPr>
            <w:proofErr w:type="spellStart"/>
            <w:r w:rsidRPr="00527FEA">
              <w:rPr>
                <w:b/>
                <w:bCs/>
                <w:sz w:val="20"/>
                <w:szCs w:val="20"/>
              </w:rPr>
              <w:t>өлшеу</w:t>
            </w:r>
            <w:proofErr w:type="spellEnd"/>
          </w:p>
        </w:tc>
        <w:tc>
          <w:tcPr>
            <w:tcW w:w="1291"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r w:rsidRPr="00527FEA">
              <w:rPr>
                <w:b/>
                <w:bCs/>
                <w:sz w:val="20"/>
                <w:szCs w:val="20"/>
              </w:rPr>
              <w:t>Саны</w:t>
            </w:r>
          </w:p>
        </w:tc>
        <w:tc>
          <w:tcPr>
            <w:tcW w:w="1151" w:type="dxa"/>
            <w:tcBorders>
              <w:top w:val="single" w:sz="4" w:space="0" w:color="auto"/>
              <w:left w:val="nil"/>
              <w:bottom w:val="single" w:sz="4" w:space="0" w:color="auto"/>
              <w:right w:val="single" w:sz="4" w:space="0" w:color="auto"/>
            </w:tcBorders>
            <w:shd w:val="clear" w:color="auto" w:fill="EEECE1"/>
            <w:noWrap/>
            <w:vAlign w:val="center"/>
            <w:hideMark/>
          </w:tcPr>
          <w:p w:rsidR="00527FEA" w:rsidRPr="00527FEA" w:rsidRDefault="00527FEA" w:rsidP="00527FEA">
            <w:pPr>
              <w:jc w:val="center"/>
              <w:rPr>
                <w:b/>
                <w:bCs/>
                <w:sz w:val="20"/>
                <w:szCs w:val="20"/>
              </w:rPr>
            </w:pPr>
            <w:proofErr w:type="spellStart"/>
            <w:r w:rsidRPr="00527FEA">
              <w:rPr>
                <w:b/>
                <w:bCs/>
                <w:sz w:val="20"/>
                <w:szCs w:val="20"/>
              </w:rPr>
              <w:t>Бағасы</w:t>
            </w:r>
            <w:proofErr w:type="spellEnd"/>
            <w:r w:rsidRPr="00527FEA">
              <w:rPr>
                <w:b/>
                <w:bCs/>
                <w:sz w:val="20"/>
                <w:szCs w:val="20"/>
              </w:rPr>
              <w:t xml:space="preserve"> </w:t>
            </w:r>
            <w:proofErr w:type="spellStart"/>
            <w:r w:rsidRPr="00527FEA">
              <w:rPr>
                <w:b/>
                <w:bCs/>
                <w:sz w:val="20"/>
                <w:szCs w:val="20"/>
              </w:rPr>
              <w:t>теңгемен</w:t>
            </w:r>
            <w:proofErr w:type="spellEnd"/>
          </w:p>
        </w:tc>
        <w:tc>
          <w:tcPr>
            <w:tcW w:w="1606" w:type="dxa"/>
            <w:tcBorders>
              <w:top w:val="single" w:sz="4" w:space="0" w:color="auto"/>
              <w:left w:val="nil"/>
              <w:bottom w:val="single" w:sz="4" w:space="0" w:color="auto"/>
              <w:right w:val="single" w:sz="4" w:space="0" w:color="auto"/>
            </w:tcBorders>
            <w:shd w:val="clear" w:color="auto" w:fill="EEECE1"/>
            <w:noWrap/>
            <w:vAlign w:val="center"/>
            <w:hideMark/>
          </w:tcPr>
          <w:p w:rsidR="00527FEA" w:rsidRPr="00527FEA" w:rsidRDefault="00527FEA" w:rsidP="00527FEA">
            <w:pPr>
              <w:jc w:val="center"/>
              <w:rPr>
                <w:b/>
                <w:bCs/>
                <w:sz w:val="20"/>
                <w:szCs w:val="20"/>
              </w:rPr>
            </w:pPr>
            <w:r w:rsidRPr="00527FEA">
              <w:rPr>
                <w:b/>
                <w:bCs/>
                <w:sz w:val="20"/>
                <w:szCs w:val="20"/>
              </w:rPr>
              <w:t>Сумма в тенге</w:t>
            </w:r>
          </w:p>
        </w:tc>
        <w:tc>
          <w:tcPr>
            <w:tcW w:w="3186" w:type="dxa"/>
            <w:tcBorders>
              <w:top w:val="single" w:sz="4" w:space="0" w:color="auto"/>
              <w:left w:val="nil"/>
              <w:bottom w:val="single" w:sz="4" w:space="0" w:color="auto"/>
              <w:right w:val="single" w:sz="4" w:space="0" w:color="auto"/>
            </w:tcBorders>
            <w:shd w:val="clear" w:color="auto" w:fill="EEECE1"/>
            <w:vAlign w:val="center"/>
          </w:tcPr>
          <w:p w:rsidR="00527FEA" w:rsidRPr="00527FEA" w:rsidRDefault="00527FEA" w:rsidP="00527FEA">
            <w:pPr>
              <w:jc w:val="center"/>
              <w:rPr>
                <w:b/>
                <w:bCs/>
                <w:sz w:val="20"/>
                <w:szCs w:val="20"/>
              </w:rPr>
            </w:pPr>
            <w:proofErr w:type="spellStart"/>
            <w:r w:rsidRPr="00527FEA">
              <w:rPr>
                <w:b/>
                <w:sz w:val="20"/>
                <w:szCs w:val="20"/>
              </w:rPr>
              <w:t>Жеткізу</w:t>
            </w:r>
            <w:proofErr w:type="spellEnd"/>
            <w:r w:rsidRPr="00527FEA">
              <w:rPr>
                <w:b/>
                <w:sz w:val="20"/>
                <w:szCs w:val="20"/>
              </w:rPr>
              <w:t xml:space="preserve"> </w:t>
            </w:r>
            <w:proofErr w:type="spellStart"/>
            <w:r w:rsidRPr="00527FEA">
              <w:rPr>
                <w:b/>
                <w:sz w:val="20"/>
                <w:szCs w:val="20"/>
              </w:rPr>
              <w:t>орны</w:t>
            </w:r>
            <w:proofErr w:type="spellEnd"/>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2421B4" w:rsidP="00527FEA">
            <w:pPr>
              <w:jc w:val="center"/>
              <w:outlineLvl w:val="0"/>
              <w:rPr>
                <w:sz w:val="20"/>
                <w:szCs w:val="20"/>
                <w:lang w:val="kk-KZ"/>
              </w:rPr>
            </w:pPr>
            <w:r>
              <w:rPr>
                <w:sz w:val="20"/>
                <w:szCs w:val="20"/>
                <w:lang w:val="kk-KZ"/>
              </w:rPr>
              <w:t>1</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proofErr w:type="spellStart"/>
            <w:r w:rsidRPr="00527FEA">
              <w:rPr>
                <w:sz w:val="20"/>
                <w:szCs w:val="20"/>
              </w:rPr>
              <w:t>Кеңестер</w:t>
            </w:r>
            <w:proofErr w:type="spellEnd"/>
            <w:r w:rsidRPr="00527FEA">
              <w:rPr>
                <w:sz w:val="20"/>
                <w:szCs w:val="20"/>
              </w:rPr>
              <w:t xml:space="preserve"> 5-300 </w:t>
            </w:r>
            <w:proofErr w:type="spellStart"/>
            <w:r w:rsidRPr="00527FEA">
              <w:rPr>
                <w:sz w:val="20"/>
                <w:szCs w:val="20"/>
              </w:rPr>
              <w:t>мкл</w:t>
            </w:r>
            <w:proofErr w:type="spellEnd"/>
            <w:r w:rsidRPr="00527FEA">
              <w:rPr>
                <w:sz w:val="20"/>
                <w:szCs w:val="20"/>
              </w:rPr>
              <w:t xml:space="preserve"> в </w:t>
            </w:r>
            <w:proofErr w:type="spellStart"/>
            <w:r w:rsidRPr="00527FEA">
              <w:rPr>
                <w:sz w:val="20"/>
                <w:szCs w:val="20"/>
              </w:rPr>
              <w:t>уп</w:t>
            </w:r>
            <w:proofErr w:type="spellEnd"/>
            <w:r w:rsidRPr="00527FEA">
              <w:rPr>
                <w:sz w:val="20"/>
                <w:szCs w:val="20"/>
              </w:rPr>
              <w:t xml:space="preserve"> 1000 </w:t>
            </w:r>
            <w:proofErr w:type="gramStart"/>
            <w:r w:rsidRPr="00527FEA">
              <w:rPr>
                <w:sz w:val="20"/>
                <w:szCs w:val="20"/>
              </w:rPr>
              <w:t>дана</w:t>
            </w:r>
            <w:proofErr w:type="gramEnd"/>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b/>
                <w:bCs/>
                <w:sz w:val="20"/>
                <w:szCs w:val="20"/>
                <w:lang w:val="kk-KZ"/>
              </w:rPr>
            </w:pPr>
            <w:r w:rsidRPr="00527FEA">
              <w:rPr>
                <w:b/>
                <w:bCs/>
                <w:sz w:val="20"/>
                <w:szCs w:val="20"/>
                <w:lang w:val="kk-KZ"/>
              </w:rPr>
              <w:t>Орау</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3400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34000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proofErr w:type="spellStart"/>
            <w:r w:rsidRPr="00527FEA">
              <w:rPr>
                <w:sz w:val="20"/>
                <w:szCs w:val="20"/>
              </w:rPr>
              <w:t>Тауарларды</w:t>
            </w:r>
            <w:proofErr w:type="spellEnd"/>
            <w:r w:rsidRPr="00527FEA">
              <w:rPr>
                <w:sz w:val="20"/>
                <w:szCs w:val="20"/>
              </w:rPr>
              <w:t xml:space="preserve"> </w:t>
            </w:r>
            <w:proofErr w:type="spellStart"/>
            <w:r w:rsidRPr="00527FEA">
              <w:rPr>
                <w:sz w:val="20"/>
                <w:szCs w:val="20"/>
              </w:rPr>
              <w:t>жеткізу</w:t>
            </w:r>
            <w:proofErr w:type="spellEnd"/>
            <w:r w:rsidRPr="00527FEA">
              <w:rPr>
                <w:sz w:val="20"/>
                <w:szCs w:val="20"/>
              </w:rPr>
              <w:t xml:space="preserve"> </w:t>
            </w:r>
            <w:proofErr w:type="spellStart"/>
            <w:r w:rsidRPr="00527FEA">
              <w:rPr>
                <w:sz w:val="20"/>
                <w:szCs w:val="20"/>
              </w:rPr>
              <w:t>орны</w:t>
            </w:r>
            <w:proofErr w:type="spellEnd"/>
            <w:r w:rsidRPr="00527FEA">
              <w:rPr>
                <w:sz w:val="20"/>
                <w:szCs w:val="20"/>
              </w:rPr>
              <w:t>: 071409, Қ</w:t>
            </w:r>
            <w:proofErr w:type="gramStart"/>
            <w:r w:rsidRPr="00527FEA">
              <w:rPr>
                <w:sz w:val="20"/>
                <w:szCs w:val="20"/>
              </w:rPr>
              <w:t>Р</w:t>
            </w:r>
            <w:proofErr w:type="gramEnd"/>
            <w:r w:rsidRPr="00527FEA">
              <w:rPr>
                <w:sz w:val="20"/>
                <w:szCs w:val="20"/>
              </w:rPr>
              <w:t xml:space="preserve">, Абай </w:t>
            </w:r>
            <w:proofErr w:type="spellStart"/>
            <w:r w:rsidRPr="00527FEA">
              <w:rPr>
                <w:sz w:val="20"/>
                <w:szCs w:val="20"/>
              </w:rPr>
              <w:t>облысы</w:t>
            </w:r>
            <w:proofErr w:type="spellEnd"/>
            <w:r w:rsidRPr="00527FEA">
              <w:rPr>
                <w:sz w:val="20"/>
                <w:szCs w:val="20"/>
              </w:rPr>
              <w:t xml:space="preserve">, Семей </w:t>
            </w:r>
            <w:proofErr w:type="spellStart"/>
            <w:r w:rsidRPr="00527FEA">
              <w:rPr>
                <w:sz w:val="20"/>
                <w:szCs w:val="20"/>
              </w:rPr>
              <w:t>қаласы</w:t>
            </w:r>
            <w:proofErr w:type="spellEnd"/>
            <w:r w:rsidRPr="00527FEA">
              <w:rPr>
                <w:sz w:val="20"/>
                <w:szCs w:val="20"/>
              </w:rPr>
              <w:t xml:space="preserve">, </w:t>
            </w:r>
            <w:proofErr w:type="spellStart"/>
            <w:r w:rsidRPr="00527FEA">
              <w:rPr>
                <w:sz w:val="20"/>
                <w:szCs w:val="20"/>
              </w:rPr>
              <w:t>Кабельдік</w:t>
            </w:r>
            <w:proofErr w:type="spellEnd"/>
            <w:r w:rsidRPr="00527FEA">
              <w:rPr>
                <w:sz w:val="20"/>
                <w:szCs w:val="20"/>
              </w:rPr>
              <w:t xml:space="preserve"> </w:t>
            </w:r>
            <w:proofErr w:type="spellStart"/>
            <w:r w:rsidRPr="00527FEA">
              <w:rPr>
                <w:sz w:val="20"/>
                <w:szCs w:val="20"/>
              </w:rPr>
              <w:t>тұйық</w:t>
            </w:r>
            <w:proofErr w:type="spellEnd"/>
            <w:r w:rsidRPr="00527FEA">
              <w:rPr>
                <w:sz w:val="20"/>
                <w:szCs w:val="20"/>
              </w:rPr>
              <w:t xml:space="preserve"> </w:t>
            </w:r>
            <w:proofErr w:type="spellStart"/>
            <w:r w:rsidRPr="00527FEA">
              <w:rPr>
                <w:sz w:val="20"/>
                <w:szCs w:val="20"/>
              </w:rPr>
              <w:t>көшесі</w:t>
            </w:r>
            <w:proofErr w:type="spellEnd"/>
            <w:r w:rsidRPr="00527FEA">
              <w:rPr>
                <w:sz w:val="20"/>
                <w:szCs w:val="20"/>
              </w:rPr>
              <w:t xml:space="preserve"> 1, фармацевт </w:t>
            </w:r>
            <w:proofErr w:type="spellStart"/>
            <w:r w:rsidRPr="00527FEA">
              <w:rPr>
                <w:sz w:val="20"/>
                <w:szCs w:val="20"/>
              </w:rPr>
              <w:t>қоймасының</w:t>
            </w:r>
            <w:proofErr w:type="spellEnd"/>
            <w:r w:rsidRPr="00527FEA">
              <w:rPr>
                <w:sz w:val="20"/>
                <w:szCs w:val="20"/>
              </w:rPr>
              <w:t xml:space="preserve"> </w:t>
            </w:r>
            <w:proofErr w:type="spellStart"/>
            <w:r w:rsidRPr="00527FEA">
              <w:rPr>
                <w:sz w:val="20"/>
                <w:szCs w:val="20"/>
              </w:rPr>
              <w:t>есігіне</w:t>
            </w:r>
            <w:proofErr w:type="spellEnd"/>
            <w:r w:rsidRPr="00527FEA">
              <w:rPr>
                <w:sz w:val="20"/>
                <w:szCs w:val="20"/>
              </w:rPr>
              <w:t xml:space="preserve"> </w:t>
            </w:r>
            <w:proofErr w:type="spellStart"/>
            <w:r w:rsidRPr="00527FEA">
              <w:rPr>
                <w:sz w:val="20"/>
                <w:szCs w:val="20"/>
              </w:rPr>
              <w:t>дейін</w:t>
            </w:r>
            <w:proofErr w:type="spellEnd"/>
          </w:p>
        </w:tc>
      </w:tr>
      <w:tr w:rsidR="002421B4"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2421B4" w:rsidRPr="00527FEA" w:rsidRDefault="002421B4" w:rsidP="00527FEA">
            <w:pPr>
              <w:jc w:val="center"/>
              <w:outlineLvl w:val="0"/>
              <w:rPr>
                <w:sz w:val="20"/>
                <w:szCs w:val="20"/>
                <w:lang w:val="kk-KZ"/>
              </w:rPr>
            </w:pPr>
            <w:r>
              <w:rPr>
                <w:sz w:val="20"/>
                <w:szCs w:val="20"/>
                <w:lang w:val="kk-KZ"/>
              </w:rPr>
              <w:t>2</w:t>
            </w:r>
          </w:p>
        </w:tc>
        <w:tc>
          <w:tcPr>
            <w:tcW w:w="4930" w:type="dxa"/>
            <w:tcBorders>
              <w:top w:val="single" w:sz="4" w:space="0" w:color="auto"/>
              <w:left w:val="nil"/>
              <w:bottom w:val="single" w:sz="4" w:space="0" w:color="auto"/>
              <w:right w:val="single" w:sz="4" w:space="0" w:color="auto"/>
            </w:tcBorders>
            <w:shd w:val="clear" w:color="auto" w:fill="FFFFFF"/>
            <w:vAlign w:val="center"/>
          </w:tcPr>
          <w:p w:rsidR="002421B4" w:rsidRPr="00527FEA" w:rsidRDefault="002421B4" w:rsidP="005E0A1C">
            <w:pPr>
              <w:jc w:val="both"/>
              <w:rPr>
                <w:bCs/>
                <w:sz w:val="20"/>
                <w:szCs w:val="20"/>
                <w:lang w:val="kk-KZ"/>
              </w:rPr>
            </w:pPr>
            <w:r w:rsidRPr="002421B4">
              <w:rPr>
                <w:bCs/>
                <w:sz w:val="20"/>
                <w:szCs w:val="20"/>
                <w:lang w:val="kk-KZ"/>
              </w:rPr>
              <w:t>Инокуляциялық стерильді қаптама (жағынды алу үшін бастың диаметрі 5 мм артық емес)</w:t>
            </w:r>
          </w:p>
        </w:tc>
        <w:tc>
          <w:tcPr>
            <w:tcW w:w="1554" w:type="dxa"/>
            <w:tcBorders>
              <w:top w:val="nil"/>
              <w:left w:val="nil"/>
              <w:bottom w:val="single" w:sz="4" w:space="0" w:color="auto"/>
              <w:right w:val="single" w:sz="4" w:space="0" w:color="auto"/>
            </w:tcBorders>
            <w:shd w:val="clear" w:color="auto" w:fill="FFFFFF"/>
            <w:vAlign w:val="center"/>
          </w:tcPr>
          <w:p w:rsidR="002421B4" w:rsidRPr="00527FEA" w:rsidRDefault="0042564D" w:rsidP="005E0A1C">
            <w:pPr>
              <w:jc w:val="center"/>
              <w:rPr>
                <w:b/>
                <w:bCs/>
                <w:sz w:val="20"/>
                <w:szCs w:val="20"/>
                <w:lang w:val="kk-KZ"/>
              </w:rPr>
            </w:pPr>
            <w:r>
              <w:rPr>
                <w:b/>
                <w:bCs/>
                <w:sz w:val="20"/>
                <w:szCs w:val="20"/>
                <w:lang w:val="kk-KZ"/>
              </w:rPr>
              <w:t xml:space="preserve">Дана </w:t>
            </w:r>
          </w:p>
        </w:tc>
        <w:tc>
          <w:tcPr>
            <w:tcW w:w="1291" w:type="dxa"/>
            <w:tcBorders>
              <w:top w:val="nil"/>
              <w:left w:val="nil"/>
              <w:bottom w:val="single" w:sz="4" w:space="0" w:color="auto"/>
              <w:right w:val="single" w:sz="4" w:space="0" w:color="auto"/>
            </w:tcBorders>
            <w:shd w:val="clear" w:color="auto" w:fill="FFFFFF"/>
            <w:noWrap/>
            <w:vAlign w:val="center"/>
          </w:tcPr>
          <w:p w:rsidR="002421B4" w:rsidRPr="00527FEA" w:rsidRDefault="002421B4" w:rsidP="005E0A1C">
            <w:pPr>
              <w:jc w:val="center"/>
              <w:outlineLvl w:val="0"/>
              <w:rPr>
                <w:sz w:val="20"/>
                <w:szCs w:val="20"/>
                <w:lang w:val="kk-KZ"/>
              </w:rPr>
            </w:pPr>
            <w:r w:rsidRPr="00527FEA">
              <w:rPr>
                <w:sz w:val="20"/>
                <w:szCs w:val="20"/>
                <w:lang w:val="kk-KZ"/>
              </w:rPr>
              <w:t>1</w:t>
            </w:r>
            <w:r>
              <w:rPr>
                <w:sz w:val="20"/>
                <w:szCs w:val="20"/>
                <w:lang w:val="kk-KZ"/>
              </w:rPr>
              <w:t xml:space="preserve"> </w:t>
            </w:r>
            <w:r w:rsidRPr="00527FEA">
              <w:rPr>
                <w:sz w:val="20"/>
                <w:szCs w:val="20"/>
                <w:lang w:val="kk-KZ"/>
              </w:rPr>
              <w:t>00</w:t>
            </w:r>
            <w:r>
              <w:rPr>
                <w:sz w:val="20"/>
                <w:szCs w:val="20"/>
                <w:lang w:val="kk-KZ"/>
              </w:rPr>
              <w:t>0</w:t>
            </w:r>
          </w:p>
        </w:tc>
        <w:tc>
          <w:tcPr>
            <w:tcW w:w="1151" w:type="dxa"/>
            <w:tcBorders>
              <w:top w:val="nil"/>
              <w:left w:val="nil"/>
              <w:bottom w:val="single" w:sz="4" w:space="0" w:color="auto"/>
              <w:right w:val="single" w:sz="4" w:space="0" w:color="auto"/>
            </w:tcBorders>
            <w:shd w:val="clear" w:color="auto" w:fill="FFFFFF"/>
            <w:noWrap/>
            <w:vAlign w:val="center"/>
          </w:tcPr>
          <w:p w:rsidR="002421B4" w:rsidRPr="00527FEA" w:rsidRDefault="002421B4" w:rsidP="005E0A1C">
            <w:pPr>
              <w:jc w:val="center"/>
              <w:outlineLvl w:val="0"/>
              <w:rPr>
                <w:sz w:val="20"/>
                <w:szCs w:val="20"/>
                <w:lang w:val="kk-KZ"/>
              </w:rPr>
            </w:pPr>
            <w:r>
              <w:rPr>
                <w:sz w:val="20"/>
                <w:szCs w:val="20"/>
                <w:lang w:val="kk-KZ"/>
              </w:rPr>
              <w:t>95</w:t>
            </w:r>
          </w:p>
        </w:tc>
        <w:tc>
          <w:tcPr>
            <w:tcW w:w="1606" w:type="dxa"/>
            <w:tcBorders>
              <w:top w:val="nil"/>
              <w:left w:val="nil"/>
              <w:bottom w:val="single" w:sz="4" w:space="0" w:color="auto"/>
              <w:right w:val="single" w:sz="4" w:space="0" w:color="auto"/>
            </w:tcBorders>
            <w:shd w:val="clear" w:color="auto" w:fill="FFFFFF"/>
            <w:noWrap/>
            <w:vAlign w:val="center"/>
          </w:tcPr>
          <w:p w:rsidR="002421B4" w:rsidRPr="00527FEA" w:rsidRDefault="002421B4" w:rsidP="005E0A1C">
            <w:pPr>
              <w:jc w:val="center"/>
              <w:rPr>
                <w:sz w:val="20"/>
                <w:szCs w:val="20"/>
              </w:rPr>
            </w:pPr>
            <w:r>
              <w:rPr>
                <w:sz w:val="20"/>
                <w:szCs w:val="20"/>
              </w:rPr>
              <w:t>95 000</w:t>
            </w:r>
          </w:p>
        </w:tc>
        <w:tc>
          <w:tcPr>
            <w:tcW w:w="3186" w:type="dxa"/>
            <w:tcBorders>
              <w:top w:val="nil"/>
              <w:left w:val="nil"/>
              <w:bottom w:val="single" w:sz="4" w:space="0" w:color="auto"/>
              <w:right w:val="single" w:sz="4" w:space="0" w:color="auto"/>
            </w:tcBorders>
            <w:shd w:val="clear" w:color="auto" w:fill="FFFFFF"/>
            <w:vAlign w:val="center"/>
          </w:tcPr>
          <w:p w:rsidR="002421B4" w:rsidRPr="00527FEA" w:rsidRDefault="002421B4" w:rsidP="00527FEA">
            <w:pPr>
              <w:jc w:val="center"/>
              <w:rPr>
                <w:sz w:val="20"/>
                <w:szCs w:val="20"/>
              </w:rPr>
            </w:pPr>
            <w:proofErr w:type="spellStart"/>
            <w:r w:rsidRPr="00527FEA">
              <w:rPr>
                <w:sz w:val="20"/>
                <w:szCs w:val="20"/>
              </w:rPr>
              <w:t>Тауарларды</w:t>
            </w:r>
            <w:proofErr w:type="spellEnd"/>
            <w:r w:rsidRPr="00527FEA">
              <w:rPr>
                <w:sz w:val="20"/>
                <w:szCs w:val="20"/>
              </w:rPr>
              <w:t xml:space="preserve"> </w:t>
            </w:r>
            <w:proofErr w:type="spellStart"/>
            <w:r w:rsidRPr="00527FEA">
              <w:rPr>
                <w:sz w:val="20"/>
                <w:szCs w:val="20"/>
              </w:rPr>
              <w:t>жеткізу</w:t>
            </w:r>
            <w:proofErr w:type="spellEnd"/>
            <w:r w:rsidRPr="00527FEA">
              <w:rPr>
                <w:sz w:val="20"/>
                <w:szCs w:val="20"/>
              </w:rPr>
              <w:t xml:space="preserve"> </w:t>
            </w:r>
            <w:proofErr w:type="spellStart"/>
            <w:r w:rsidRPr="00527FEA">
              <w:rPr>
                <w:sz w:val="20"/>
                <w:szCs w:val="20"/>
              </w:rPr>
              <w:t>орны</w:t>
            </w:r>
            <w:proofErr w:type="spellEnd"/>
            <w:r w:rsidRPr="00527FEA">
              <w:rPr>
                <w:sz w:val="20"/>
                <w:szCs w:val="20"/>
              </w:rPr>
              <w:t>: 071409, Қ</w:t>
            </w:r>
            <w:proofErr w:type="gramStart"/>
            <w:r w:rsidRPr="00527FEA">
              <w:rPr>
                <w:sz w:val="20"/>
                <w:szCs w:val="20"/>
              </w:rPr>
              <w:t>Р</w:t>
            </w:r>
            <w:proofErr w:type="gramEnd"/>
            <w:r w:rsidRPr="00527FEA">
              <w:rPr>
                <w:sz w:val="20"/>
                <w:szCs w:val="20"/>
              </w:rPr>
              <w:t xml:space="preserve">, Абай </w:t>
            </w:r>
            <w:proofErr w:type="spellStart"/>
            <w:r w:rsidRPr="00527FEA">
              <w:rPr>
                <w:sz w:val="20"/>
                <w:szCs w:val="20"/>
              </w:rPr>
              <w:t>облысы</w:t>
            </w:r>
            <w:proofErr w:type="spellEnd"/>
            <w:r w:rsidRPr="00527FEA">
              <w:rPr>
                <w:sz w:val="20"/>
                <w:szCs w:val="20"/>
              </w:rPr>
              <w:t xml:space="preserve">, Семей </w:t>
            </w:r>
            <w:proofErr w:type="spellStart"/>
            <w:r w:rsidRPr="00527FEA">
              <w:rPr>
                <w:sz w:val="20"/>
                <w:szCs w:val="20"/>
              </w:rPr>
              <w:t>қаласы</w:t>
            </w:r>
            <w:proofErr w:type="spellEnd"/>
            <w:r w:rsidRPr="00527FEA">
              <w:rPr>
                <w:sz w:val="20"/>
                <w:szCs w:val="20"/>
              </w:rPr>
              <w:t xml:space="preserve">, </w:t>
            </w:r>
            <w:proofErr w:type="spellStart"/>
            <w:r w:rsidRPr="00527FEA">
              <w:rPr>
                <w:sz w:val="20"/>
                <w:szCs w:val="20"/>
              </w:rPr>
              <w:t>Кабельдік</w:t>
            </w:r>
            <w:proofErr w:type="spellEnd"/>
            <w:r w:rsidRPr="00527FEA">
              <w:rPr>
                <w:sz w:val="20"/>
                <w:szCs w:val="20"/>
              </w:rPr>
              <w:t xml:space="preserve"> </w:t>
            </w:r>
            <w:proofErr w:type="spellStart"/>
            <w:r w:rsidRPr="00527FEA">
              <w:rPr>
                <w:sz w:val="20"/>
                <w:szCs w:val="20"/>
              </w:rPr>
              <w:t>тұйық</w:t>
            </w:r>
            <w:proofErr w:type="spellEnd"/>
            <w:r w:rsidRPr="00527FEA">
              <w:rPr>
                <w:sz w:val="20"/>
                <w:szCs w:val="20"/>
              </w:rPr>
              <w:t xml:space="preserve"> </w:t>
            </w:r>
            <w:proofErr w:type="spellStart"/>
            <w:r w:rsidRPr="00527FEA">
              <w:rPr>
                <w:sz w:val="20"/>
                <w:szCs w:val="20"/>
              </w:rPr>
              <w:t>көшесі</w:t>
            </w:r>
            <w:proofErr w:type="spellEnd"/>
            <w:r w:rsidRPr="00527FEA">
              <w:rPr>
                <w:sz w:val="20"/>
                <w:szCs w:val="20"/>
              </w:rPr>
              <w:t xml:space="preserve"> 1, фармацевт </w:t>
            </w:r>
            <w:proofErr w:type="spellStart"/>
            <w:r w:rsidRPr="00527FEA">
              <w:rPr>
                <w:sz w:val="20"/>
                <w:szCs w:val="20"/>
              </w:rPr>
              <w:t>қоймасының</w:t>
            </w:r>
            <w:proofErr w:type="spellEnd"/>
            <w:r w:rsidRPr="00527FEA">
              <w:rPr>
                <w:sz w:val="20"/>
                <w:szCs w:val="20"/>
              </w:rPr>
              <w:t xml:space="preserve"> </w:t>
            </w:r>
            <w:proofErr w:type="spellStart"/>
            <w:r w:rsidRPr="00527FEA">
              <w:rPr>
                <w:sz w:val="20"/>
                <w:szCs w:val="20"/>
              </w:rPr>
              <w:t>есігіне</w:t>
            </w:r>
            <w:proofErr w:type="spellEnd"/>
            <w:r w:rsidRPr="00527FEA">
              <w:rPr>
                <w:sz w:val="20"/>
                <w:szCs w:val="20"/>
              </w:rPr>
              <w:t xml:space="preserve"> </w:t>
            </w:r>
            <w:proofErr w:type="spellStart"/>
            <w:r w:rsidRPr="00527FEA">
              <w:rPr>
                <w:sz w:val="20"/>
                <w:szCs w:val="20"/>
              </w:rPr>
              <w:t>дейін</w:t>
            </w:r>
            <w:proofErr w:type="spellEnd"/>
          </w:p>
        </w:tc>
      </w:tr>
      <w:tr w:rsidR="002421B4" w:rsidRPr="002421B4" w:rsidTr="005F4C37">
        <w:trPr>
          <w:trHeight w:val="211"/>
        </w:trPr>
        <w:tc>
          <w:tcPr>
            <w:tcW w:w="9398" w:type="dxa"/>
            <w:gridSpan w:val="5"/>
            <w:tcBorders>
              <w:top w:val="nil"/>
              <w:left w:val="single" w:sz="4" w:space="0" w:color="auto"/>
              <w:bottom w:val="single" w:sz="4" w:space="0" w:color="auto"/>
              <w:right w:val="single" w:sz="4" w:space="0" w:color="auto"/>
            </w:tcBorders>
            <w:shd w:val="clear" w:color="auto" w:fill="auto"/>
            <w:noWrap/>
            <w:vAlign w:val="center"/>
          </w:tcPr>
          <w:p w:rsidR="002421B4" w:rsidRPr="002421B4" w:rsidRDefault="002421B4" w:rsidP="002421B4">
            <w:pPr>
              <w:jc w:val="both"/>
              <w:outlineLvl w:val="0"/>
              <w:rPr>
                <w:b/>
                <w:sz w:val="20"/>
                <w:szCs w:val="20"/>
                <w:lang w:val="kk-KZ"/>
              </w:rPr>
            </w:pPr>
            <w:r w:rsidRPr="002421B4">
              <w:rPr>
                <w:b/>
                <w:sz w:val="20"/>
                <w:szCs w:val="20"/>
                <w:lang w:val="kk-KZ"/>
              </w:rPr>
              <w:t>Барлығы:</w:t>
            </w:r>
          </w:p>
        </w:tc>
        <w:tc>
          <w:tcPr>
            <w:tcW w:w="4792" w:type="dxa"/>
            <w:gridSpan w:val="2"/>
            <w:tcBorders>
              <w:top w:val="nil"/>
              <w:left w:val="nil"/>
              <w:bottom w:val="single" w:sz="4" w:space="0" w:color="auto"/>
              <w:right w:val="single" w:sz="4" w:space="0" w:color="auto"/>
            </w:tcBorders>
            <w:shd w:val="clear" w:color="auto" w:fill="FFFFFF"/>
            <w:noWrap/>
            <w:vAlign w:val="center"/>
          </w:tcPr>
          <w:p w:rsidR="002421B4" w:rsidRPr="002421B4" w:rsidRDefault="002421B4" w:rsidP="002421B4">
            <w:pPr>
              <w:jc w:val="both"/>
              <w:rPr>
                <w:b/>
                <w:sz w:val="20"/>
                <w:szCs w:val="20"/>
              </w:rPr>
            </w:pPr>
            <w:r w:rsidRPr="002421B4">
              <w:rPr>
                <w:b/>
                <w:sz w:val="20"/>
                <w:szCs w:val="20"/>
              </w:rPr>
              <w:t>129 000</w:t>
            </w:r>
          </w:p>
        </w:tc>
      </w:tr>
    </w:tbl>
    <w:p w:rsidR="00527FEA" w:rsidRPr="00527FEA" w:rsidRDefault="00527FEA" w:rsidP="002421B4">
      <w:pPr>
        <w:rPr>
          <w:sz w:val="20"/>
          <w:szCs w:val="20"/>
          <w:lang w:val="kk-KZ"/>
        </w:rPr>
      </w:pPr>
    </w:p>
    <w:p w:rsidR="002421B4" w:rsidRPr="002421B4" w:rsidRDefault="002421B4" w:rsidP="002421B4">
      <w:pPr>
        <w:rPr>
          <w:sz w:val="20"/>
          <w:szCs w:val="20"/>
          <w:lang w:val="kk-KZ"/>
        </w:rPr>
      </w:pPr>
      <w:r w:rsidRPr="002421B4">
        <w:rPr>
          <w:sz w:val="20"/>
          <w:szCs w:val="20"/>
          <w:lang w:val="kk-KZ"/>
        </w:rPr>
        <w:t>Тауарларды жеткізу орны: 071409, ҚР, Абай облысы, Семей қаласы, Кабельдік тұйық көшесі 1, фармацевт қоймасының есігіне дейін.</w:t>
      </w:r>
    </w:p>
    <w:p w:rsidR="002421B4" w:rsidRPr="002421B4" w:rsidRDefault="002421B4" w:rsidP="002421B4">
      <w:pPr>
        <w:rPr>
          <w:sz w:val="20"/>
          <w:szCs w:val="20"/>
          <w:lang w:val="kk-KZ"/>
        </w:rPr>
      </w:pPr>
      <w:r w:rsidRPr="002421B4">
        <w:rPr>
          <w:sz w:val="20"/>
          <w:szCs w:val="20"/>
          <w:lang w:val="kk-KZ"/>
        </w:rPr>
        <w:t>Жеткізу мерзімдері мен шарттары: Тапсырыс берушінің өтінімі бойынша, өтінімді алған сәттен бастап 10 (он) күнтізбелік күн ішінде.</w:t>
      </w:r>
    </w:p>
    <w:p w:rsidR="002421B4" w:rsidRPr="002421B4" w:rsidRDefault="002421B4" w:rsidP="002421B4">
      <w:pPr>
        <w:rPr>
          <w:sz w:val="20"/>
          <w:szCs w:val="20"/>
          <w:lang w:val="kk-KZ"/>
        </w:rPr>
      </w:pPr>
      <w:r w:rsidRPr="002421B4">
        <w:rPr>
          <w:sz w:val="20"/>
          <w:szCs w:val="20"/>
          <w:lang w:val="kk-KZ"/>
        </w:rPr>
        <w:t>Құжаттар мен баға ұсыныстарын ұсыну мерзімі 2024 жылғы 29 ақпан сағат 09.00-ге дейін жарамды.</w:t>
      </w:r>
    </w:p>
    <w:p w:rsidR="002421B4" w:rsidRPr="002421B4" w:rsidRDefault="002421B4" w:rsidP="002421B4">
      <w:pPr>
        <w:rPr>
          <w:sz w:val="20"/>
          <w:szCs w:val="20"/>
          <w:lang w:val="kk-KZ"/>
        </w:rPr>
      </w:pPr>
      <w:r w:rsidRPr="002421B4">
        <w:rPr>
          <w:sz w:val="20"/>
          <w:szCs w:val="20"/>
          <w:lang w:val="kk-KZ"/>
        </w:rPr>
        <w:t>Баға ұсыныстары мен құжаттарын ұсыну орны: 071409, ҚР, Абай облысы, Семей қаласы, кабельдік тұйық көшесі 1, жұмыс уақытында заң кабинетіне (сағат 08:00-ден 17:00-ге дейін, түскі үзіліс сағат 12:00-ден 13:00-ге дейін).</w:t>
      </w:r>
    </w:p>
    <w:p w:rsidR="002421B4" w:rsidRPr="002421B4" w:rsidRDefault="002421B4" w:rsidP="002421B4">
      <w:pPr>
        <w:rPr>
          <w:sz w:val="20"/>
          <w:szCs w:val="20"/>
          <w:lang w:val="kk-KZ"/>
        </w:rPr>
      </w:pPr>
      <w:r w:rsidRPr="002421B4">
        <w:rPr>
          <w:sz w:val="20"/>
          <w:szCs w:val="20"/>
          <w:lang w:val="kk-KZ"/>
        </w:rPr>
        <w:t>Конверттерді ашу күні мен уақыты: 9 сағат 00 мин. 29 ақпан 2024 ж.</w:t>
      </w:r>
    </w:p>
    <w:p w:rsidR="002421B4" w:rsidRPr="002421B4" w:rsidRDefault="002421B4" w:rsidP="002421B4">
      <w:pPr>
        <w:rPr>
          <w:sz w:val="20"/>
          <w:szCs w:val="20"/>
          <w:lang w:val="kk-KZ"/>
        </w:rPr>
      </w:pPr>
      <w:r w:rsidRPr="002421B4">
        <w:rPr>
          <w:sz w:val="20"/>
          <w:szCs w:val="20"/>
          <w:lang w:val="kk-KZ"/>
        </w:rPr>
        <w:t>Баға ұсыныстары бар конверттерді ашу орны: 071409, ҚР, Абай облысы, Семей қаласы, кабельдік тұйық көшесі 1, заң кабинетіне.</w:t>
      </w:r>
    </w:p>
    <w:p w:rsidR="002421B4" w:rsidRPr="002421B4" w:rsidRDefault="002421B4" w:rsidP="002421B4">
      <w:pPr>
        <w:rPr>
          <w:sz w:val="20"/>
          <w:szCs w:val="20"/>
          <w:lang w:val="kk-KZ"/>
        </w:rPr>
      </w:pPr>
      <w:r w:rsidRPr="002421B4">
        <w:rPr>
          <w:sz w:val="20"/>
          <w:szCs w:val="20"/>
          <w:lang w:val="kk-KZ"/>
        </w:rPr>
        <w:t>Әрбір әлеуетті өнім беруші баға ұсыныстарын ұсынудың соңғы мерзімі аяқталғанға дейін мөрленген түрде бір ғана баға ұсынысын ұсынады.</w:t>
      </w:r>
    </w:p>
    <w:p w:rsidR="002421B4" w:rsidRPr="002421B4" w:rsidRDefault="002421B4" w:rsidP="002421B4">
      <w:pPr>
        <w:rPr>
          <w:sz w:val="20"/>
          <w:szCs w:val="20"/>
          <w:lang w:val="kk-KZ"/>
        </w:rPr>
      </w:pPr>
    </w:p>
    <w:p w:rsidR="002421B4" w:rsidRPr="002421B4" w:rsidRDefault="002421B4" w:rsidP="002421B4">
      <w:pPr>
        <w:rPr>
          <w:sz w:val="20"/>
          <w:szCs w:val="20"/>
          <w:lang w:val="kk-KZ"/>
        </w:rPr>
      </w:pPr>
      <w:r w:rsidRPr="002421B4">
        <w:rPr>
          <w:sz w:val="20"/>
          <w:szCs w:val="20"/>
          <w:lang w:val="kk-KZ"/>
        </w:rPr>
        <w:t>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Қағидалардың 4-тарауында белгіленген талаптарға сәйкес медициналық бұйымдар, сондай-ақ фармацевтикалық қызметтердің сипаттамасы мен көлемі.</w:t>
      </w:r>
    </w:p>
    <w:p w:rsidR="00527FEA" w:rsidRPr="00527FEA" w:rsidRDefault="002421B4" w:rsidP="002421B4">
      <w:pPr>
        <w:rPr>
          <w:sz w:val="20"/>
          <w:szCs w:val="20"/>
          <w:lang w:val="kk-KZ"/>
        </w:rPr>
      </w:pPr>
      <w:r w:rsidRPr="002421B4">
        <w:rPr>
          <w:sz w:val="20"/>
          <w:szCs w:val="20"/>
          <w:lang w:val="kk-KZ"/>
        </w:rPr>
        <w:t>(Құрметті әлеуетті жеткізушілер конверттерді ашу уақытын көрсетуді талап етеді!!!).</w:t>
      </w:r>
    </w:p>
    <w:sectPr w:rsidR="00527FEA" w:rsidRPr="00527FEA" w:rsidSect="008952B1">
      <w:pgSz w:w="15840" w:h="12240"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72"/>
    <w:rsid w:val="00107E13"/>
    <w:rsid w:val="00183CEC"/>
    <w:rsid w:val="001928A0"/>
    <w:rsid w:val="002421B4"/>
    <w:rsid w:val="00313DAB"/>
    <w:rsid w:val="003414AB"/>
    <w:rsid w:val="003738B1"/>
    <w:rsid w:val="00394B66"/>
    <w:rsid w:val="0042564D"/>
    <w:rsid w:val="00527FEA"/>
    <w:rsid w:val="005332C0"/>
    <w:rsid w:val="005F4C37"/>
    <w:rsid w:val="00791C72"/>
    <w:rsid w:val="008952B1"/>
    <w:rsid w:val="00CE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2577">
      <w:bodyDiv w:val="1"/>
      <w:marLeft w:val="0"/>
      <w:marRight w:val="0"/>
      <w:marTop w:val="0"/>
      <w:marBottom w:val="0"/>
      <w:divBdr>
        <w:top w:val="none" w:sz="0" w:space="0" w:color="auto"/>
        <w:left w:val="none" w:sz="0" w:space="0" w:color="auto"/>
        <w:bottom w:val="none" w:sz="0" w:space="0" w:color="auto"/>
        <w:right w:val="none" w:sz="0" w:space="0" w:color="auto"/>
      </w:divBdr>
    </w:div>
    <w:div w:id="16954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8BB4-C827-43DA-9B03-2D77A39F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77775414968</cp:lastModifiedBy>
  <cp:revision>7</cp:revision>
  <dcterms:created xsi:type="dcterms:W3CDTF">2024-01-19T15:22:00Z</dcterms:created>
  <dcterms:modified xsi:type="dcterms:W3CDTF">2024-02-22T05:08:00Z</dcterms:modified>
</cp:coreProperties>
</file>